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2023年度济南市天桥区事业单位综合类岗位公开招聘工作人员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于2023年7月31日17:00前</w:t>
      </w:r>
      <w:r>
        <w:rPr>
          <w:rFonts w:hint="eastAsia" w:ascii="仿宋_GB2312" w:eastAsia="仿宋_GB2312"/>
          <w:sz w:val="32"/>
          <w:szCs w:val="32"/>
        </w:rPr>
        <w:t>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jntqrsjrskszx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@jn.shandong.cn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  <w:highlight w:val="none"/>
        </w:rPr>
        <w:t>机关届时将根据本人提供的手机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  <w:highlight w:val="none"/>
        </w:rPr>
        <w:t>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0E600E71"/>
    <w:rsid w:val="10D47AC5"/>
    <w:rsid w:val="128C07EB"/>
    <w:rsid w:val="160966DB"/>
    <w:rsid w:val="234C0C6B"/>
    <w:rsid w:val="24E44BDE"/>
    <w:rsid w:val="28B571D8"/>
    <w:rsid w:val="2CAF050A"/>
    <w:rsid w:val="2F8F0008"/>
    <w:rsid w:val="393422E2"/>
    <w:rsid w:val="41021B93"/>
    <w:rsid w:val="49832000"/>
    <w:rsid w:val="4F7C0D0D"/>
    <w:rsid w:val="5676542C"/>
    <w:rsid w:val="5C665C21"/>
    <w:rsid w:val="67602FAE"/>
    <w:rsid w:val="699A65C3"/>
    <w:rsid w:val="6A093B60"/>
    <w:rsid w:val="6AE1328B"/>
    <w:rsid w:val="74F91BF9"/>
    <w:rsid w:val="753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286</Characters>
  <Lines>2</Lines>
  <Paragraphs>1</Paragraphs>
  <TotalTime>2</TotalTime>
  <ScaleCrop>false</ScaleCrop>
  <LinksUpToDate>false</LinksUpToDate>
  <CharactersWithSpaces>341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2021-10-04T08:33:00Z</cp:lastPrinted>
  <dcterms:modified xsi:type="dcterms:W3CDTF">2023-07-25T01:23:36Z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E7D8FE8493EF40B796D90BF405EC6815</vt:lpwstr>
  </property>
</Properties>
</file>