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rPr>
          <w:rFonts w:hint="eastAsia" w:asciiTheme="majorEastAsia" w:hAnsiTheme="majorEastAsia" w:eastAsiaTheme="majorEastAsia" w:cstheme="majorEastAsia"/>
          <w:kern w:val="0"/>
          <w:szCs w:val="21"/>
        </w:rPr>
      </w:pPr>
      <w:r>
        <w:rPr>
          <w:rFonts w:hAnsi="楷体" w:eastAsia="楷体"/>
          <w:b/>
          <w:kern w:val="0"/>
          <w:sz w:val="32"/>
          <w:szCs w:val="32"/>
        </w:rPr>
        <w:t>重新办理情况统计表</w:t>
      </w:r>
    </w:p>
    <w:tbl>
      <w:tblPr>
        <w:tblStyle w:val="2"/>
        <w:tblW w:w="83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2178"/>
        <w:gridCol w:w="2202"/>
        <w:gridCol w:w="19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1"/>
              </w:rPr>
              <w:t>部门（单位）</w:t>
            </w: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1"/>
              </w:rPr>
              <w:t>重新办理件数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1"/>
              </w:rPr>
              <w:t>办事处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1"/>
              </w:rPr>
              <w:t>重新办理件数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市场监督管理局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北湖片区指挥部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人社局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教体局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住建局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卫健局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官扎营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06EDD"/>
    <w:rsid w:val="6140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2021-07-29T01:59:00Z</dcterms:created>
  <dc:creator>Administrator</dc:creator>
  <cp:lastModifiedBy>Administrator</cp:lastModifiedBy>
  <dcterms:modified xsi:type="dcterms:W3CDTF">2021-07-29T02:00:07Z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D3724CF6FBA24C68A2B1E47C91C6B9B2</vt:lpwstr>
  </property>
</Properties>
</file>