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天桥区三级街道办热线考核成绩</w:t>
      </w:r>
    </w:p>
    <w:p>
      <w:pPr>
        <w:wordWrap/>
        <w:jc w:val="both"/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</w:p>
    <w:tbl>
      <w:tblPr>
        <w:tblStyle w:val="3"/>
        <w:tblpPr w:leftFromText="180" w:rightFromText="180" w:vertAnchor="text" w:horzAnchor="page" w:tblpX="1105" w:tblpY="375"/>
        <w:tblOverlap w:val="never"/>
        <w:tblW w:w="147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896"/>
        <w:gridCol w:w="495"/>
        <w:gridCol w:w="645"/>
        <w:gridCol w:w="476"/>
        <w:gridCol w:w="709"/>
        <w:gridCol w:w="510"/>
        <w:gridCol w:w="645"/>
        <w:gridCol w:w="827"/>
        <w:gridCol w:w="670"/>
        <w:gridCol w:w="526"/>
        <w:gridCol w:w="341"/>
        <w:gridCol w:w="670"/>
        <w:gridCol w:w="649"/>
        <w:gridCol w:w="285"/>
        <w:gridCol w:w="744"/>
        <w:gridCol w:w="298"/>
        <w:gridCol w:w="674"/>
        <w:gridCol w:w="576"/>
        <w:gridCol w:w="356"/>
        <w:gridCol w:w="587"/>
        <w:gridCol w:w="442"/>
        <w:gridCol w:w="703"/>
        <w:gridCol w:w="374"/>
        <w:gridCol w:w="614"/>
        <w:gridCol w:w="6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6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（7）</w:t>
            </w:r>
          </w:p>
        </w:tc>
        <w:tc>
          <w:tcPr>
            <w:tcW w:w="2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6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（4）</w:t>
            </w:r>
          </w:p>
        </w:tc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无影山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1170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270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270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270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堤口路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593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纬北路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1022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329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329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69.85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官扎营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421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301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药山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1391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264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264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258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97.73%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98.87%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69.72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2807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578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578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561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97.06%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98.53%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69.63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天桥东街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6.88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泺口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2051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98.97%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382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97.95%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98.46%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69.62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6.92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265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97.78%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98.89%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69.72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制锦市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282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97.40%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98.70%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69.68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97.26%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98.63%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69.66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桑梓店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95.92%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97.96%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69.49 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0.13%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99.38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Dg4MzI2ZTBlZDI1YjljOTYwYWQ2ZTg4ODdhOWYifQ=="/>
  </w:docVars>
  <w:rsids>
    <w:rsidRoot w:val="7520655F"/>
    <w:rsid w:val="7520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2022-09-13T09:25:00Z</dcterms:created>
  <dc:creator>鹿死迷林</dc:creator>
  <cp:lastModifiedBy>鹿死迷林</cp:lastModifiedBy>
  <dcterms:modified xsi:type="dcterms:W3CDTF">2022-09-13T09:26:00Z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2AE78FFB19034EEC8EF69BCBE23EACDB</vt:lpwstr>
  </property>
</Properties>
</file>