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00"/>
        </w:tabs>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天桥区财政局关于开展济南市会计高端人才和管理会计工作室推荐评选工作的通知</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全区各</w:t>
      </w:r>
      <w:r>
        <w:rPr>
          <w:rFonts w:hint="eastAsia" w:ascii="仿宋_GB2312" w:hAnsi="仿宋_GB2312" w:eastAsia="仿宋_GB2312" w:cs="仿宋_GB2312"/>
          <w:sz w:val="32"/>
          <w:szCs w:val="32"/>
          <w:lang w:eastAsia="zh-CN"/>
        </w:rPr>
        <w:t>企</w:t>
      </w:r>
      <w:r>
        <w:rPr>
          <w:rFonts w:hint="eastAsia" w:ascii="仿宋_GB2312" w:hAnsi="仿宋_GB2312" w:eastAsia="仿宋_GB2312" w:cs="仿宋_GB2312"/>
          <w:sz w:val="32"/>
          <w:szCs w:val="32"/>
        </w:rPr>
        <w:t>事业单位: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根据《济南市财政局关于开展济南市会计高端人才和管理会计工作室推荐评选工作的通知》（济财会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4号 ）文件要求，天桥区财政局将组织开展我区“济南市会</w:t>
      </w:r>
      <w:bookmarkStart w:id="0" w:name="_GoBack"/>
      <w:bookmarkEnd w:id="0"/>
      <w:r>
        <w:rPr>
          <w:rFonts w:hint="eastAsia" w:ascii="仿宋_GB2312" w:hAnsi="仿宋_GB2312" w:eastAsia="仿宋_GB2312" w:cs="仿宋_GB2312"/>
          <w:sz w:val="32"/>
          <w:szCs w:val="32"/>
        </w:rPr>
        <w:t>计高端人才”推荐评选工作。此次推荐评选的会计高端人才享受《济南市人才政策“双30条”指引》相关奖励政策，并纳入市区各级人才库管理。此次评选活动是会计人员首次纳入全市人才工程体系，机会来之不易，望符合条件的人员积极申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评选详情请参考附件或登录济南市财政局官网查看http://jncz.jinan.gov.cn/art/2023/3/14/art_7860_4817045.html。</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截止日期:2023年4月20日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邮箱</w:t>
      </w:r>
      <w:r>
        <w:rPr>
          <w:rFonts w:hint="eastAsia" w:ascii="仿宋_GB2312" w:hAnsi="仿宋_GB2312" w:eastAsia="仿宋_GB2312" w:cs="仿宋_GB2312"/>
          <w:sz w:val="32"/>
          <w:szCs w:val="32"/>
        </w:rPr>
        <w:t>:jntqczjkjk@jn.shandong.cn</w:t>
      </w:r>
    </w:p>
    <w:p>
      <w:pPr>
        <w:keepNext w:val="0"/>
        <w:keepLines w:val="0"/>
        <w:pageBreakBefore w:val="0"/>
        <w:widowControl w:val="0"/>
        <w:tabs>
          <w:tab w:val="left" w:pos="512"/>
        </w:tabs>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会计科电话</w:t>
      </w:r>
      <w:r>
        <w:rPr>
          <w:rFonts w:hint="eastAsia" w:ascii="仿宋_GB2312" w:hAnsi="仿宋_GB2312" w:eastAsia="仿宋_GB2312" w:cs="仿宋_GB2312"/>
          <w:sz w:val="32"/>
          <w:szCs w:val="32"/>
        </w:rPr>
        <w:t>:81601731</w:t>
      </w:r>
    </w:p>
    <w:p>
      <w:pPr>
        <w:keepNext w:val="0"/>
        <w:keepLines w:val="0"/>
        <w:pageBreakBefore w:val="0"/>
        <w:widowControl w:val="0"/>
        <w:tabs>
          <w:tab w:val="left" w:pos="512"/>
        </w:tabs>
        <w:kinsoku/>
        <w:wordWrap/>
        <w:overflowPunct/>
        <w:topLinePunct w:val="0"/>
        <w:autoSpaceDE/>
        <w:autoSpaceDN/>
        <w:bidi w:val="0"/>
        <w:adjustRightInd/>
        <w:snapToGrid/>
        <w:ind w:firstLine="5440" w:firstLineChars="1700"/>
        <w:jc w:val="both"/>
        <w:textAlignment w:val="auto"/>
        <w:rPr>
          <w:rFonts w:hint="eastAsia" w:ascii="仿宋_GB2312" w:hAnsi="仿宋_GB2312" w:eastAsia="仿宋_GB2312" w:cs="仿宋_GB2312"/>
          <w:sz w:val="32"/>
          <w:szCs w:val="32"/>
        </w:rPr>
      </w:pPr>
    </w:p>
    <w:p>
      <w:pPr>
        <w:keepNext w:val="0"/>
        <w:keepLines w:val="0"/>
        <w:pageBreakBefore w:val="0"/>
        <w:widowControl w:val="0"/>
        <w:tabs>
          <w:tab w:val="left" w:pos="512"/>
        </w:tabs>
        <w:kinsoku/>
        <w:wordWrap/>
        <w:overflowPunct/>
        <w:topLinePunct w:val="0"/>
        <w:autoSpaceDE/>
        <w:autoSpaceDN/>
        <w:bidi w:val="0"/>
        <w:adjustRightInd/>
        <w:snapToGrid/>
        <w:ind w:firstLine="5440" w:firstLineChars="1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2023年3月17日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济南市天桥区财政局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kMmM5YTI2OTQ3NTJiYTZmZjYzZjBiYmIxMGRjN2IifQ=="/>
  </w:docVars>
  <w:rsids>
    <w:rsidRoot w:val="1ADD444F"/>
    <w:rsid w:val="038C76D9"/>
    <w:rsid w:val="05D67331"/>
    <w:rsid w:val="0C4D283A"/>
    <w:rsid w:val="0D815095"/>
    <w:rsid w:val="1A554870"/>
    <w:rsid w:val="1ADD444F"/>
    <w:rsid w:val="1ECC70CB"/>
    <w:rsid w:val="235A2EF8"/>
    <w:rsid w:val="26B75F6B"/>
    <w:rsid w:val="2C622E1D"/>
    <w:rsid w:val="2CA13945"/>
    <w:rsid w:val="361633D1"/>
    <w:rsid w:val="4BBA3C84"/>
    <w:rsid w:val="4BF74ED8"/>
    <w:rsid w:val="539B083F"/>
    <w:rsid w:val="56C02A96"/>
    <w:rsid w:val="58F509F1"/>
    <w:rsid w:val="5B2335F4"/>
    <w:rsid w:val="5BFE5E0F"/>
    <w:rsid w:val="6052034F"/>
    <w:rsid w:val="669E4476"/>
    <w:rsid w:val="69C9180A"/>
    <w:rsid w:val="6A306275"/>
    <w:rsid w:val="705A7660"/>
    <w:rsid w:val="74DC4AE7"/>
    <w:rsid w:val="77422BFC"/>
    <w:rsid w:val="7B737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286</Words>
  <Characters>391</Characters>
  <Lines>0</Lines>
  <Paragraphs>0</Paragraphs>
  <TotalTime>2</TotalTime>
  <ScaleCrop>false</ScaleCrop>
  <LinksUpToDate>false</LinksUpToDate>
  <CharactersWithSpaces>421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2023-03-17T01:51:00Z</dcterms:created>
  <dc:creator>画面的钟</dc:creator>
  <cp:lastModifiedBy>陈说</cp:lastModifiedBy>
  <cp:lastPrinted>2023-03-17T02:20:00Z</cp:lastPrinted>
  <dcterms:modified xsi:type="dcterms:W3CDTF">2023-03-17T02:26:41Z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DBCA3D7CCF1347C2BD5E6F4101E36D87</vt:lpwstr>
  </property>
</Properties>
</file>