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val="0"/>
        <w:snapToGrid w:val="0"/>
        <w:spacing w:line="660" w:lineRule="exact"/>
        <w:rPr>
          <w:rFonts w:ascii="方正小标宋简体" w:eastAsia="方正小标宋简体"/>
          <w:snapToGrid w:val="0"/>
          <w:kern w:val="0"/>
          <w:sz w:val="44"/>
          <w:szCs w:val="44"/>
        </w:rPr>
      </w:pPr>
      <w:r>
        <w:rPr>
          <w:rFonts w:hint="eastAsia" w:ascii="方正小标宋简体" w:eastAsia="方正小标宋简体"/>
          <w:snapToGrid w:val="0"/>
          <w:kern w:val="0"/>
          <w:sz w:val="44"/>
          <w:szCs w:val="44"/>
          <w:lang w:val="en-US" w:eastAsia="zh-CN"/>
        </w:rPr>
        <w:t>省（部）级以上</w:t>
      </w:r>
      <w:r>
        <w:rPr>
          <w:rFonts w:hint="default" w:ascii="方正小标宋简体" w:eastAsia="方正小标宋简体"/>
          <w:snapToGrid w:val="0"/>
          <w:kern w:val="0"/>
          <w:sz w:val="44"/>
          <w:szCs w:val="44"/>
          <w:lang w:val="en-US" w:eastAsia="zh-CN"/>
        </w:rPr>
        <w:t>金融改革试点</w:t>
      </w:r>
      <w:r>
        <w:rPr>
          <w:rFonts w:hint="eastAsia" w:ascii="方正小标宋简体" w:eastAsia="方正小标宋简体"/>
          <w:snapToGrid w:val="0"/>
          <w:kern w:val="0"/>
          <w:sz w:val="44"/>
          <w:szCs w:val="44"/>
          <w:lang w:val="en-US" w:eastAsia="zh-CN"/>
        </w:rPr>
        <w:t>项目</w:t>
      </w:r>
    </w:p>
    <w:p>
      <w:pPr>
        <w:pStyle w:val="9"/>
        <w:adjustRightInd w:val="0"/>
        <w:snapToGrid w:val="0"/>
        <w:spacing w:line="660" w:lineRule="exact"/>
        <w:rPr>
          <w:rFonts w:ascii="方正小标宋简体" w:eastAsia="方正小标宋简体"/>
          <w:snapToGrid w:val="0"/>
          <w:kern w:val="0"/>
          <w:sz w:val="44"/>
          <w:szCs w:val="44"/>
        </w:rPr>
      </w:pPr>
      <w:r>
        <w:rPr>
          <w:rFonts w:hint="eastAsia" w:ascii="方正小标宋简体" w:eastAsia="方正小标宋简体"/>
          <w:snapToGrid w:val="0"/>
          <w:kern w:val="0"/>
          <w:sz w:val="44"/>
          <w:szCs w:val="44"/>
        </w:rPr>
        <w:t>资金补助申请表</w:t>
      </w:r>
    </w:p>
    <w:p>
      <w:pPr>
        <w:widowControl/>
        <w:adjustRightInd w:val="0"/>
        <w:snapToGrid w:val="0"/>
        <w:rPr>
          <w:rFonts w:ascii="方正宋三简体" w:eastAsia="方正宋三简体"/>
          <w:color w:val="000000"/>
          <w:sz w:val="21"/>
          <w:szCs w:val="21"/>
        </w:rPr>
      </w:pPr>
    </w:p>
    <w:p>
      <w:pPr>
        <w:widowControl/>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 </w:t>
      </w:r>
    </w:p>
    <w:p>
      <w:pPr>
        <w:widowControl/>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5"/>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2020"/>
        <w:gridCol w:w="2787"/>
        <w:gridCol w:w="1877"/>
        <w:gridCol w:w="21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申报机构</w:t>
            </w:r>
          </w:p>
        </w:tc>
        <w:tc>
          <w:tcPr>
            <w:tcW w:w="2787"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lang w:eastAsia="zh-CN"/>
              </w:rPr>
              <w:t>社会信用代码</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hint="eastAsia" w:ascii="方正宋三简体" w:eastAsia="方正宋三简体"/>
                <w:color w:val="000000"/>
                <w:sz w:val="21"/>
                <w:szCs w:val="21"/>
              </w:rPr>
            </w:pPr>
            <w:r>
              <w:rPr>
                <w:rFonts w:hint="eastAsia" w:ascii="方正宋三简体" w:eastAsia="方正宋三简体"/>
                <w:color w:val="000000"/>
                <w:sz w:val="21"/>
                <w:szCs w:val="21"/>
              </w:rPr>
              <w:t>项目名称</w:t>
            </w:r>
          </w:p>
        </w:tc>
        <w:tc>
          <w:tcPr>
            <w:tcW w:w="2787"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试点名称</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hint="eastAsia" w:ascii="方正宋三简体" w:eastAsia="方正宋三简体"/>
                <w:color w:val="000000"/>
                <w:sz w:val="21"/>
                <w:szCs w:val="21"/>
              </w:rPr>
            </w:pPr>
            <w:r>
              <w:rPr>
                <w:rFonts w:hint="eastAsia" w:ascii="方正宋三简体" w:eastAsia="方正宋三简体"/>
                <w:color w:val="000000"/>
                <w:sz w:val="21"/>
                <w:szCs w:val="21"/>
              </w:rPr>
              <w:t>纳入试点时间</w:t>
            </w:r>
          </w:p>
        </w:tc>
        <w:tc>
          <w:tcPr>
            <w:tcW w:w="2787"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试点批准单位</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项目类别</w:t>
            </w:r>
          </w:p>
        </w:tc>
        <w:tc>
          <w:tcPr>
            <w:tcW w:w="6825" w:type="dxa"/>
            <w:gridSpan w:val="3"/>
            <w:vAlign w:val="center"/>
          </w:tcPr>
          <w:p>
            <w:pPr>
              <w:widowControl/>
              <w:spacing w:line="340" w:lineRule="exact"/>
              <w:jc w:val="left"/>
              <w:rPr>
                <w:rFonts w:hint="eastAsia" w:ascii="方正宋三简体" w:eastAsia="方正宋三简体"/>
                <w:color w:val="000000"/>
                <w:sz w:val="21"/>
                <w:szCs w:val="21"/>
              </w:rPr>
            </w:pPr>
            <w:r>
              <w:rPr>
                <w:rFonts w:hint="eastAsia" w:ascii="方正宋三简体" w:hAnsi="宋体" w:eastAsia="方正宋三简体"/>
                <w:color w:val="000000"/>
                <w:sz w:val="21"/>
                <w:szCs w:val="21"/>
                <w:lang w:eastAsia="zh-CN"/>
              </w:rPr>
              <w:t>□</w:t>
            </w:r>
            <w:r>
              <w:rPr>
                <w:rFonts w:hint="eastAsia" w:ascii="方正宋三简体" w:eastAsia="方正宋三简体"/>
                <w:color w:val="000000"/>
                <w:sz w:val="21"/>
                <w:szCs w:val="21"/>
              </w:rPr>
              <w:t xml:space="preserve">业务创新类  </w:t>
            </w:r>
            <w:r>
              <w:rPr>
                <w:rFonts w:hint="eastAsia" w:ascii="方正宋三简体" w:hAnsi="宋体" w:eastAsia="方正宋三简体"/>
                <w:color w:val="000000"/>
                <w:sz w:val="21"/>
                <w:szCs w:val="21"/>
                <w:lang w:eastAsia="zh-CN"/>
              </w:rPr>
              <w:t>□</w:t>
            </w:r>
            <w:r>
              <w:rPr>
                <w:rFonts w:hint="eastAsia" w:ascii="方正宋三简体" w:eastAsia="方正宋三简体"/>
                <w:color w:val="000000"/>
                <w:sz w:val="21"/>
                <w:szCs w:val="21"/>
              </w:rPr>
              <w:t xml:space="preserve">公共服务类  </w:t>
            </w:r>
            <w:r>
              <w:rPr>
                <w:rFonts w:hint="eastAsia" w:ascii="方正宋三简体" w:hAnsi="宋体" w:eastAsia="方正宋三简体"/>
                <w:color w:val="000000"/>
                <w:sz w:val="21"/>
                <w:szCs w:val="21"/>
                <w:lang w:eastAsia="zh-CN"/>
              </w:rPr>
              <w:t>□</w:t>
            </w:r>
            <w:r>
              <w:rPr>
                <w:rFonts w:hint="eastAsia" w:ascii="方正宋三简体" w:eastAsia="方正宋三简体"/>
                <w:color w:val="000000"/>
                <w:sz w:val="21"/>
                <w:szCs w:val="21"/>
              </w:rPr>
              <w:t xml:space="preserve">技术创新类  </w:t>
            </w:r>
            <w:r>
              <w:rPr>
                <w:rFonts w:hint="eastAsia" w:ascii="方正宋三简体" w:hAnsi="宋体" w:eastAsia="方正宋三简体"/>
                <w:color w:val="000000"/>
                <w:sz w:val="21"/>
                <w:szCs w:val="21"/>
                <w:lang w:eastAsia="zh-CN"/>
              </w:rPr>
              <w:t>□</w:t>
            </w:r>
            <w:r>
              <w:rPr>
                <w:rFonts w:hint="eastAsia" w:ascii="方正宋三简体" w:eastAsia="方正宋三简体"/>
                <w:color w:val="000000"/>
                <w:sz w:val="21"/>
                <w:szCs w:val="21"/>
              </w:rPr>
              <w:t>科技赋能类</w:t>
            </w:r>
          </w:p>
          <w:p>
            <w:pPr>
              <w:widowControl/>
              <w:spacing w:line="340" w:lineRule="exact"/>
              <w:jc w:val="left"/>
              <w:rPr>
                <w:rFonts w:hint="default" w:eastAsia="仿宋"/>
                <w:color w:val="000000" w:themeColor="text1"/>
                <w:sz w:val="24"/>
                <w:lang w:val="en-US" w:eastAsia="zh-CN"/>
                <w14:textFill>
                  <w14:solidFill>
                    <w14:schemeClr w14:val="tx1"/>
                  </w14:solidFill>
                </w14:textFill>
              </w:rPr>
            </w:pPr>
            <w:r>
              <w:rPr>
                <w:rFonts w:hint="eastAsia" w:ascii="方正宋三简体" w:hAnsi="宋体" w:eastAsia="方正宋三简体"/>
                <w:color w:val="000000"/>
                <w:sz w:val="21"/>
                <w:szCs w:val="21"/>
                <w:lang w:eastAsia="zh-CN"/>
              </w:rPr>
              <w:t>□</w:t>
            </w:r>
            <w:r>
              <w:rPr>
                <w:rFonts w:hint="eastAsia" w:ascii="方正宋三简体" w:eastAsia="方正宋三简体"/>
                <w:color w:val="000000"/>
                <w:sz w:val="21"/>
                <w:szCs w:val="21"/>
                <w:lang w:eastAsia="zh-CN"/>
              </w:rPr>
              <w:t>其它（请注明）</w:t>
            </w:r>
            <w:r>
              <w:rPr>
                <w:rFonts w:hint="eastAsia" w:ascii="方正宋三简体" w:eastAsia="方正宋三简体"/>
                <w:color w:val="000000"/>
                <w:sz w:val="21"/>
                <w:szCs w:val="21"/>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项目负责人</w:t>
            </w:r>
          </w:p>
        </w:tc>
        <w:tc>
          <w:tcPr>
            <w:tcW w:w="2787"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负责人职务</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2787"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联系电话</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w:t>
            </w:r>
            <w:r>
              <w:rPr>
                <w:rFonts w:hint="eastAsia" w:ascii="方正宋三简体" w:eastAsia="方正宋三简体"/>
                <w:color w:val="000000"/>
                <w:sz w:val="21"/>
                <w:szCs w:val="21"/>
                <w:lang w:eastAsia="zh-CN"/>
              </w:rPr>
              <w:t>通过验收时间</w:t>
            </w:r>
          </w:p>
        </w:tc>
        <w:tc>
          <w:tcPr>
            <w:tcW w:w="2787"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项目验收单位</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20"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ascii="方正宋三简体" w:eastAsia="方正宋三简体"/>
                <w:color w:val="000000"/>
                <w:sz w:val="21"/>
                <w:szCs w:val="21"/>
              </w:rPr>
              <w:t>项目情况介绍</w:t>
            </w:r>
          </w:p>
        </w:tc>
        <w:tc>
          <w:tcPr>
            <w:tcW w:w="6825" w:type="dxa"/>
            <w:gridSpan w:val="3"/>
            <w:vAlign w:val="center"/>
          </w:tcPr>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（包括</w:t>
            </w:r>
            <w:r>
              <w:rPr>
                <w:rFonts w:hint="eastAsia" w:ascii="方正宋三简体" w:eastAsia="方正宋三简体"/>
                <w:color w:val="000000"/>
                <w:sz w:val="21"/>
                <w:szCs w:val="21"/>
                <w:lang w:eastAsia="zh-CN"/>
              </w:rPr>
              <w:t>试点背景、</w:t>
            </w:r>
            <w:r>
              <w:rPr>
                <w:rFonts w:hint="eastAsia" w:ascii="方正宋三简体" w:eastAsia="方正宋三简体"/>
                <w:color w:val="000000"/>
                <w:sz w:val="21"/>
                <w:szCs w:val="21"/>
              </w:rPr>
              <w:t>项目思路、实施要点、</w:t>
            </w:r>
            <w:r>
              <w:rPr>
                <w:rFonts w:hint="eastAsia" w:ascii="方正宋三简体" w:eastAsia="方正宋三简体"/>
                <w:color w:val="000000"/>
                <w:sz w:val="21"/>
                <w:szCs w:val="21"/>
                <w:lang w:eastAsia="zh-CN"/>
              </w:rPr>
              <w:t>试点成效、</w:t>
            </w:r>
            <w:r>
              <w:rPr>
                <w:rFonts w:hint="eastAsia" w:ascii="方正宋三简体" w:eastAsia="方正宋三简体"/>
                <w:color w:val="000000"/>
                <w:sz w:val="21"/>
                <w:szCs w:val="21"/>
              </w:rPr>
              <w:t>推广情况、行业地位、权威部门和社会各界的认可度</w:t>
            </w:r>
            <w:r>
              <w:rPr>
                <w:rFonts w:hint="eastAsia" w:ascii="方正宋三简体" w:eastAsia="方正宋三简体"/>
                <w:color w:val="000000"/>
                <w:sz w:val="21"/>
                <w:szCs w:val="21"/>
                <w:lang w:eastAsia="zh-CN"/>
              </w:rPr>
              <w:t>、验收情况</w:t>
            </w:r>
            <w:r>
              <w:rPr>
                <w:rFonts w:hint="eastAsia" w:ascii="方正宋三简体" w:eastAsia="方正宋三简体"/>
                <w:color w:val="000000"/>
                <w:sz w:val="21"/>
                <w:szCs w:val="21"/>
              </w:rPr>
              <w:t>等）</w:t>
            </w:r>
          </w:p>
          <w:p>
            <w:pPr>
              <w:widowControl/>
              <w:spacing w:line="340" w:lineRule="exact"/>
              <w:rPr>
                <w:rFonts w:ascii="方正宋三简体" w:eastAsia="方正宋三简体"/>
                <w:color w:val="000000"/>
                <w:sz w:val="21"/>
                <w:szCs w:val="21"/>
              </w:rPr>
            </w:pPr>
          </w:p>
          <w:p>
            <w:pPr>
              <w:widowControl/>
              <w:spacing w:line="340" w:lineRule="exact"/>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65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单位意见</w:t>
            </w:r>
          </w:p>
        </w:tc>
        <w:tc>
          <w:tcPr>
            <w:tcW w:w="6825" w:type="dxa"/>
            <w:gridSpan w:val="3"/>
            <w:vAlign w:val="center"/>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5"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区县金融主管部门意见</w:t>
            </w:r>
          </w:p>
        </w:tc>
        <w:tc>
          <w:tcPr>
            <w:tcW w:w="6825" w:type="dxa"/>
            <w:gridSpan w:val="3"/>
            <w:vAlign w:val="center"/>
          </w:tcPr>
          <w:p>
            <w:pPr>
              <w:widowControl/>
              <w:spacing w:line="340" w:lineRule="exact"/>
              <w:jc w:val="both"/>
              <w:rPr>
                <w:rFonts w:ascii="方正宋三简体" w:eastAsia="方正宋三简体"/>
                <w:color w:val="000000"/>
                <w:sz w:val="21"/>
                <w:szCs w:val="21"/>
              </w:rPr>
            </w:pP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670"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市级金融主管部门意见</w:t>
            </w:r>
          </w:p>
        </w:tc>
        <w:tc>
          <w:tcPr>
            <w:tcW w:w="6825" w:type="dxa"/>
            <w:gridSpan w:val="3"/>
            <w:vAlign w:val="center"/>
          </w:tcPr>
          <w:p>
            <w:pPr>
              <w:widowControl/>
              <w:spacing w:line="340" w:lineRule="exact"/>
              <w:jc w:val="both"/>
              <w:rPr>
                <w:rFonts w:ascii="方正宋三简体" w:eastAsia="方正宋三简体"/>
                <w:color w:val="000000"/>
                <w:sz w:val="21"/>
                <w:szCs w:val="21"/>
              </w:rPr>
            </w:pP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bl>
    <w:p>
      <w:pPr>
        <w:widowControl/>
        <w:spacing w:line="300" w:lineRule="exact"/>
        <w:rPr>
          <w:rFonts w:hint="eastAsia" w:ascii="方正书宋简体" w:eastAsia="方正书宋简体"/>
          <w:color w:val="000000"/>
          <w:sz w:val="21"/>
          <w:szCs w:val="21"/>
        </w:rPr>
        <w:sectPr>
          <w:pgSz w:w="11906" w:h="16838"/>
          <w:pgMar w:top="1440" w:right="1800" w:bottom="1440" w:left="1746" w:header="851" w:footer="992" w:gutter="0"/>
          <w:cols w:space="425" w:num="1"/>
          <w:docGrid w:type="lines" w:linePitch="312" w:charSpace="0"/>
        </w:sectPr>
      </w:pPr>
      <w:r>
        <w:rPr>
          <w:rFonts w:hint="eastAsia" w:ascii="方正书宋简体" w:eastAsia="方正书宋简体"/>
          <w:color w:val="000000"/>
          <w:sz w:val="21"/>
          <w:szCs w:val="21"/>
        </w:rPr>
        <w:t>注：表格中内容可附页详细说明。</w:t>
      </w:r>
    </w:p>
    <w:p>
      <w:pPr>
        <w:pStyle w:val="9"/>
        <w:adjustRightInd w:val="0"/>
        <w:snapToGrid w:val="0"/>
        <w:spacing w:line="660" w:lineRule="exact"/>
        <w:rPr>
          <w:rFonts w:hint="eastAsia" w:ascii="方正小标宋简体" w:eastAsia="方正小标宋简体"/>
          <w:snapToGrid w:val="0"/>
          <w:kern w:val="0"/>
          <w:sz w:val="44"/>
          <w:szCs w:val="44"/>
          <w:lang w:val="en-US" w:eastAsia="zh-CN"/>
        </w:rPr>
      </w:pPr>
      <w:r>
        <w:rPr>
          <w:rFonts w:hint="eastAsia" w:ascii="方正小标宋简体" w:eastAsia="方正小标宋简体"/>
          <w:snapToGrid w:val="0"/>
          <w:kern w:val="0"/>
          <w:sz w:val="44"/>
          <w:szCs w:val="44"/>
          <w:lang w:val="en-US" w:eastAsia="zh-CN"/>
        </w:rPr>
        <w:t>全国性产业研发中心、创新实验室</w:t>
      </w:r>
    </w:p>
    <w:p>
      <w:pPr>
        <w:pStyle w:val="9"/>
        <w:adjustRightInd w:val="0"/>
        <w:snapToGrid w:val="0"/>
        <w:spacing w:line="660" w:lineRule="exact"/>
        <w:rPr>
          <w:rFonts w:hint="eastAsia" w:ascii="方正小标宋简体" w:eastAsia="方正小标宋简体"/>
          <w:snapToGrid w:val="0"/>
          <w:kern w:val="0"/>
          <w:sz w:val="44"/>
          <w:szCs w:val="44"/>
        </w:rPr>
      </w:pPr>
      <w:r>
        <w:rPr>
          <w:rFonts w:hint="eastAsia" w:ascii="方正小标宋简体" w:eastAsia="方正小标宋简体"/>
          <w:snapToGrid w:val="0"/>
          <w:kern w:val="0"/>
          <w:sz w:val="44"/>
          <w:szCs w:val="44"/>
        </w:rPr>
        <w:t>资金补助申请表</w:t>
      </w:r>
    </w:p>
    <w:p>
      <w:pPr>
        <w:widowControl/>
        <w:adjustRightInd w:val="0"/>
        <w:snapToGrid w:val="0"/>
        <w:rPr>
          <w:rFonts w:hint="eastAsia" w:ascii="方正宋三简体" w:eastAsia="方正宋三简体"/>
          <w:color w:val="000000"/>
          <w:sz w:val="21"/>
          <w:szCs w:val="21"/>
        </w:rPr>
      </w:pPr>
    </w:p>
    <w:p>
      <w:pPr>
        <w:widowControl/>
        <w:adjustRightInd w:val="0"/>
        <w:snapToGrid w:val="0"/>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w:t>
      </w:r>
    </w:p>
    <w:p>
      <w:pPr>
        <w:widowControl/>
        <w:adjustRightInd w:val="0"/>
        <w:snapToGrid w:val="0"/>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5"/>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2020"/>
        <w:gridCol w:w="1393"/>
        <w:gridCol w:w="1394"/>
        <w:gridCol w:w="1751"/>
        <w:gridCol w:w="1206"/>
        <w:gridCol w:w="10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申报机构</w:t>
            </w:r>
          </w:p>
        </w:tc>
        <w:tc>
          <w:tcPr>
            <w:tcW w:w="2787" w:type="dxa"/>
            <w:gridSpan w:val="2"/>
            <w:vAlign w:val="center"/>
          </w:tcPr>
          <w:p>
            <w:pPr>
              <w:widowControl/>
              <w:spacing w:line="340" w:lineRule="exact"/>
              <w:jc w:val="center"/>
              <w:rPr>
                <w:rFonts w:ascii="方正宋三简体" w:eastAsia="方正宋三简体"/>
                <w:color w:val="000000"/>
                <w:sz w:val="21"/>
                <w:szCs w:val="21"/>
              </w:rPr>
            </w:pPr>
          </w:p>
        </w:tc>
        <w:tc>
          <w:tcPr>
            <w:tcW w:w="1751" w:type="dxa"/>
            <w:vAlign w:val="center"/>
          </w:tcPr>
          <w:p>
            <w:pPr>
              <w:widowControl/>
              <w:spacing w:line="340" w:lineRule="exact"/>
              <w:jc w:val="center"/>
              <w:rPr>
                <w:rFonts w:hint="eastAsia"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成立时间</w:t>
            </w:r>
          </w:p>
        </w:tc>
        <w:tc>
          <w:tcPr>
            <w:tcW w:w="2287"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是否隶属金融机构总部</w:t>
            </w:r>
          </w:p>
        </w:tc>
        <w:tc>
          <w:tcPr>
            <w:tcW w:w="2787" w:type="dxa"/>
            <w:gridSpan w:val="2"/>
            <w:vAlign w:val="center"/>
          </w:tcPr>
          <w:p>
            <w:pPr>
              <w:widowControl/>
              <w:spacing w:line="340" w:lineRule="exact"/>
              <w:jc w:val="center"/>
              <w:rPr>
                <w:rFonts w:ascii="方正宋三简体" w:eastAsia="方正宋三简体"/>
                <w:color w:val="000000"/>
                <w:sz w:val="21"/>
                <w:szCs w:val="21"/>
              </w:rPr>
            </w:pPr>
          </w:p>
        </w:tc>
        <w:tc>
          <w:tcPr>
            <w:tcW w:w="1751"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隶属金融机构</w:t>
            </w:r>
          </w:p>
        </w:tc>
        <w:tc>
          <w:tcPr>
            <w:tcW w:w="2287"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机构</w:t>
            </w:r>
            <w:r>
              <w:rPr>
                <w:rFonts w:hint="eastAsia" w:ascii="方正宋三简体" w:eastAsia="方正宋三简体"/>
                <w:color w:val="000000"/>
                <w:sz w:val="21"/>
                <w:szCs w:val="21"/>
              </w:rPr>
              <w:t>负责人</w:t>
            </w:r>
          </w:p>
        </w:tc>
        <w:tc>
          <w:tcPr>
            <w:tcW w:w="1393" w:type="dxa"/>
            <w:vAlign w:val="center"/>
          </w:tcPr>
          <w:p>
            <w:pPr>
              <w:widowControl/>
              <w:spacing w:line="340" w:lineRule="exact"/>
              <w:jc w:val="center"/>
              <w:rPr>
                <w:rFonts w:ascii="方正宋三简体" w:eastAsia="方正宋三简体"/>
                <w:color w:val="000000"/>
                <w:sz w:val="21"/>
                <w:szCs w:val="21"/>
              </w:rPr>
            </w:pPr>
          </w:p>
        </w:tc>
        <w:tc>
          <w:tcPr>
            <w:tcW w:w="1394"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51" w:type="dxa"/>
            <w:vAlign w:val="center"/>
          </w:tcPr>
          <w:p>
            <w:pPr>
              <w:widowControl/>
              <w:spacing w:line="340" w:lineRule="exact"/>
              <w:jc w:val="center"/>
              <w:rPr>
                <w:rFonts w:ascii="方正宋三简体" w:eastAsia="方正宋三简体"/>
                <w:color w:val="000000"/>
                <w:sz w:val="21"/>
                <w:szCs w:val="21"/>
              </w:rPr>
            </w:pPr>
          </w:p>
        </w:tc>
        <w:tc>
          <w:tcPr>
            <w:tcW w:w="1206"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办公电话</w:t>
            </w:r>
          </w:p>
        </w:tc>
        <w:tc>
          <w:tcPr>
            <w:tcW w:w="108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393" w:type="dxa"/>
            <w:vAlign w:val="center"/>
          </w:tcPr>
          <w:p>
            <w:pPr>
              <w:widowControl/>
              <w:spacing w:line="340" w:lineRule="exact"/>
              <w:jc w:val="center"/>
              <w:rPr>
                <w:rFonts w:ascii="方正宋三简体" w:eastAsia="方正宋三简体"/>
                <w:color w:val="000000"/>
                <w:sz w:val="21"/>
                <w:szCs w:val="21"/>
              </w:rPr>
            </w:pPr>
          </w:p>
        </w:tc>
        <w:tc>
          <w:tcPr>
            <w:tcW w:w="1394"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职务</w:t>
            </w:r>
          </w:p>
        </w:tc>
        <w:tc>
          <w:tcPr>
            <w:tcW w:w="1751" w:type="dxa"/>
            <w:vAlign w:val="center"/>
          </w:tcPr>
          <w:p>
            <w:pPr>
              <w:widowControl/>
              <w:spacing w:line="340" w:lineRule="exact"/>
              <w:jc w:val="center"/>
              <w:rPr>
                <w:rFonts w:ascii="方正宋三简体" w:eastAsia="方正宋三简体"/>
                <w:color w:val="000000"/>
                <w:sz w:val="21"/>
                <w:szCs w:val="21"/>
              </w:rPr>
            </w:pPr>
          </w:p>
        </w:tc>
        <w:tc>
          <w:tcPr>
            <w:tcW w:w="1206"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手机</w:t>
            </w:r>
          </w:p>
        </w:tc>
        <w:tc>
          <w:tcPr>
            <w:tcW w:w="108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20"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研发的产品或服务名称</w:t>
            </w:r>
          </w:p>
        </w:tc>
        <w:tc>
          <w:tcPr>
            <w:tcW w:w="2787" w:type="dxa"/>
            <w:gridSpan w:val="2"/>
            <w:vAlign w:val="center"/>
          </w:tcPr>
          <w:p>
            <w:pPr>
              <w:widowControl/>
              <w:spacing w:line="340" w:lineRule="exact"/>
              <w:jc w:val="center"/>
              <w:rPr>
                <w:rFonts w:ascii="方正宋三简体" w:eastAsia="方正宋三简体"/>
                <w:color w:val="000000"/>
                <w:sz w:val="21"/>
                <w:szCs w:val="21"/>
              </w:rPr>
            </w:pPr>
          </w:p>
        </w:tc>
        <w:tc>
          <w:tcPr>
            <w:tcW w:w="1751" w:type="dxa"/>
            <w:vAlign w:val="center"/>
          </w:tcPr>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研发时间</w:t>
            </w:r>
          </w:p>
        </w:tc>
        <w:tc>
          <w:tcPr>
            <w:tcW w:w="2287" w:type="dxa"/>
            <w:gridSpan w:val="2"/>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20"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研发的产品或服务</w:t>
            </w:r>
            <w:r>
              <w:rPr>
                <w:rFonts w:hint="eastAsia" w:ascii="方正宋三简体" w:eastAsia="方正宋三简体"/>
                <w:color w:val="000000"/>
                <w:sz w:val="21"/>
                <w:szCs w:val="21"/>
              </w:rPr>
              <w:t>主要内容</w:t>
            </w:r>
          </w:p>
        </w:tc>
        <w:tc>
          <w:tcPr>
            <w:tcW w:w="6825" w:type="dxa"/>
            <w:gridSpan w:val="5"/>
            <w:vAlign w:val="center"/>
          </w:tcPr>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（包括</w:t>
            </w:r>
            <w:r>
              <w:rPr>
                <w:rFonts w:hint="eastAsia" w:ascii="方正宋三简体" w:eastAsia="方正宋三简体"/>
                <w:color w:val="000000"/>
                <w:sz w:val="21"/>
                <w:szCs w:val="21"/>
                <w:lang w:eastAsia="zh-CN"/>
              </w:rPr>
              <w:t>产品或服务创新思路、</w:t>
            </w:r>
            <w:r>
              <w:rPr>
                <w:rFonts w:hint="eastAsia" w:ascii="方正宋三简体" w:eastAsia="方正宋三简体"/>
                <w:color w:val="000000"/>
                <w:sz w:val="21"/>
                <w:szCs w:val="21"/>
              </w:rPr>
              <w:t>实施要点、推广情况、行业地位、权威部门和社会各界的认可度等情况）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60" w:hRule="atLeast"/>
          <w:jc w:val="center"/>
        </w:trPr>
        <w:tc>
          <w:tcPr>
            <w:tcW w:w="2020" w:type="dxa"/>
            <w:vAlign w:val="center"/>
          </w:tcPr>
          <w:p>
            <w:pPr>
              <w:widowControl/>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研发的产品或服务获表彰或推广情况</w:t>
            </w:r>
          </w:p>
        </w:tc>
        <w:tc>
          <w:tcPr>
            <w:tcW w:w="6825" w:type="dxa"/>
            <w:gridSpan w:val="5"/>
            <w:vAlign w:val="center"/>
          </w:tcPr>
          <w:p>
            <w:pPr>
              <w:widowControl/>
              <w:spacing w:line="340" w:lineRule="exact"/>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（表彰或推广时间，表彰或推广单位；表彰或推广内容）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657"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单位意见</w:t>
            </w:r>
          </w:p>
        </w:tc>
        <w:tc>
          <w:tcPr>
            <w:tcW w:w="6825" w:type="dxa"/>
            <w:gridSpan w:val="5"/>
            <w:vAlign w:val="center"/>
          </w:tcPr>
          <w:p>
            <w:pPr>
              <w:pageBreakBefore w:val="0"/>
              <w:widowControl/>
              <w:kinsoku/>
              <w:wordWrap/>
              <w:overflowPunct/>
              <w:topLinePunct w:val="0"/>
              <w:autoSpaceDN/>
              <w:bidi w:val="0"/>
              <w:spacing w:line="560" w:lineRule="exact"/>
              <w:ind w:left="0"/>
              <w:jc w:val="left"/>
              <w:rPr>
                <w:rFonts w:hint="eastAsia" w:ascii="方正宋三简体" w:eastAsia="方正宋三简体"/>
                <w:color w:val="000000"/>
                <w:sz w:val="21"/>
                <w:szCs w:val="21"/>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both"/>
              <w:rPr>
                <w:rFonts w:hint="eastAsia" w:ascii="方正宋三简体" w:eastAsia="方正宋三简体"/>
                <w:color w:val="000000"/>
                <w:sz w:val="21"/>
                <w:szCs w:val="21"/>
              </w:rPr>
            </w:pPr>
          </w:p>
          <w:p>
            <w:pPr>
              <w:widowControl/>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 xml:space="preserve">           </w:t>
            </w: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5"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区县金融主管部门意见</w:t>
            </w:r>
          </w:p>
        </w:tc>
        <w:tc>
          <w:tcPr>
            <w:tcW w:w="6825" w:type="dxa"/>
            <w:gridSpan w:val="5"/>
            <w:vAlign w:val="center"/>
          </w:tcPr>
          <w:p>
            <w:pPr>
              <w:widowControl/>
              <w:spacing w:line="340" w:lineRule="exact"/>
              <w:jc w:val="both"/>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38" w:hRule="atLeast"/>
          <w:jc w:val="center"/>
        </w:trPr>
        <w:tc>
          <w:tcPr>
            <w:tcW w:w="2020"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市级金融主管部门意见</w:t>
            </w:r>
          </w:p>
        </w:tc>
        <w:tc>
          <w:tcPr>
            <w:tcW w:w="6825" w:type="dxa"/>
            <w:gridSpan w:val="5"/>
            <w:vAlign w:val="center"/>
          </w:tcPr>
          <w:p>
            <w:pPr>
              <w:widowControl/>
              <w:spacing w:line="340" w:lineRule="exact"/>
              <w:jc w:val="both"/>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bl>
    <w:p>
      <w:pPr>
        <w:widowControl/>
        <w:spacing w:line="300" w:lineRule="exact"/>
        <w:rPr>
          <w:rFonts w:hint="eastAsia" w:ascii="方正书宋简体" w:eastAsia="方正书宋简体"/>
          <w:color w:val="000000"/>
          <w:sz w:val="21"/>
          <w:szCs w:val="21"/>
        </w:rPr>
      </w:pPr>
      <w:r>
        <w:rPr>
          <w:rFonts w:hint="eastAsia" w:ascii="方正书宋简体" w:eastAsia="方正书宋简体"/>
          <w:color w:val="000000"/>
          <w:sz w:val="21"/>
          <w:szCs w:val="21"/>
        </w:rPr>
        <w:t>注：表格中内容可附页详细说明。</w:t>
      </w:r>
    </w:p>
    <w:p>
      <w:pPr>
        <w:widowControl/>
        <w:jc w:val="left"/>
        <w:rPr>
          <w:rFonts w:ascii="黑体" w:hAnsi="黑体" w:eastAsia="黑体"/>
          <w:color w:val="000000"/>
        </w:rPr>
      </w:pPr>
      <w:r>
        <w:rPr>
          <w:rFonts w:ascii="黑体" w:hAnsi="黑体" w:eastAsia="黑体"/>
          <w:color w:val="000000"/>
        </w:rPr>
        <w:br w:type="page"/>
      </w:r>
    </w:p>
    <w:p>
      <w:pPr>
        <w:pStyle w:val="9"/>
        <w:adjustRightInd w:val="0"/>
        <w:snapToGrid w:val="0"/>
        <w:spacing w:line="660" w:lineRule="exact"/>
        <w:rPr>
          <w:rFonts w:hint="eastAsia" w:ascii="方正小标宋简体" w:eastAsia="方正小标宋简体"/>
          <w:snapToGrid w:val="0"/>
          <w:kern w:val="0"/>
          <w:sz w:val="44"/>
          <w:szCs w:val="44"/>
        </w:rPr>
      </w:pPr>
      <w:r>
        <w:rPr>
          <w:rFonts w:hint="eastAsia" w:ascii="方正小标宋简体" w:eastAsia="方正小标宋简体"/>
          <w:snapToGrid w:val="0"/>
          <w:kern w:val="0"/>
          <w:sz w:val="44"/>
          <w:szCs w:val="44"/>
          <w:u w:val="single"/>
          <w:lang w:val="en-US" w:eastAsia="zh-CN"/>
        </w:rPr>
        <w:t xml:space="preserve">    </w:t>
      </w:r>
      <w:r>
        <w:rPr>
          <w:rFonts w:hint="eastAsia" w:ascii="方正小标宋简体" w:eastAsia="方正小标宋简体"/>
          <w:snapToGrid w:val="0"/>
          <w:kern w:val="0"/>
          <w:sz w:val="44"/>
          <w:szCs w:val="44"/>
        </w:rPr>
        <w:t>年度金融创新资金补助申请表</w:t>
      </w:r>
    </w:p>
    <w:p>
      <w:pPr>
        <w:widowControl/>
        <w:adjustRightInd w:val="0"/>
        <w:snapToGrid w:val="0"/>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w:t>
      </w:r>
    </w:p>
    <w:p>
      <w:pPr>
        <w:widowControl/>
        <w:adjustRightInd w:val="0"/>
        <w:snapToGrid w:val="0"/>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803"/>
        <w:gridCol w:w="3004"/>
        <w:gridCol w:w="1877"/>
        <w:gridCol w:w="21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申报机构</w:t>
            </w:r>
          </w:p>
        </w:tc>
        <w:tc>
          <w:tcPr>
            <w:tcW w:w="3004"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申报项目</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项目负责人</w:t>
            </w:r>
          </w:p>
        </w:tc>
        <w:tc>
          <w:tcPr>
            <w:tcW w:w="3004"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负责人职务</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3004"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联系电话</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项目实施时间</w:t>
            </w:r>
          </w:p>
        </w:tc>
        <w:tc>
          <w:tcPr>
            <w:tcW w:w="3004" w:type="dxa"/>
            <w:vAlign w:val="center"/>
          </w:tcPr>
          <w:p>
            <w:pPr>
              <w:widowControl/>
              <w:spacing w:line="340" w:lineRule="exact"/>
              <w:jc w:val="center"/>
              <w:rPr>
                <w:rFonts w:ascii="方正宋三简体" w:eastAsia="方正宋三简体"/>
                <w:color w:val="000000"/>
                <w:sz w:val="21"/>
                <w:szCs w:val="21"/>
              </w:rPr>
            </w:pPr>
          </w:p>
        </w:tc>
        <w:tc>
          <w:tcPr>
            <w:tcW w:w="1877"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实施单位</w:t>
            </w:r>
          </w:p>
        </w:tc>
        <w:tc>
          <w:tcPr>
            <w:tcW w:w="2161" w:type="dxa"/>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立项背景</w:t>
            </w:r>
          </w:p>
        </w:tc>
        <w:tc>
          <w:tcPr>
            <w:tcW w:w="7042" w:type="dxa"/>
            <w:gridSpan w:val="3"/>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85"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项目主要内容</w:t>
            </w:r>
          </w:p>
        </w:tc>
        <w:tc>
          <w:tcPr>
            <w:tcW w:w="7042" w:type="dxa"/>
            <w:gridSpan w:val="3"/>
            <w:vAlign w:val="center"/>
          </w:tcPr>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（包括项目思路、实施要点、推广情况、行业地位、权威部门和社会各界的认可度等情况）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85"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项目创新性</w:t>
            </w:r>
          </w:p>
        </w:tc>
        <w:tc>
          <w:tcPr>
            <w:tcW w:w="7042" w:type="dxa"/>
            <w:gridSpan w:val="3"/>
            <w:vAlign w:val="center"/>
          </w:tcPr>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（800字以内，要求文字精炼、亮点突出、归纳到位）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85"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项目经济社会效益</w:t>
            </w:r>
          </w:p>
        </w:tc>
        <w:tc>
          <w:tcPr>
            <w:tcW w:w="7042" w:type="dxa"/>
            <w:gridSpan w:val="3"/>
            <w:vAlign w:val="center"/>
          </w:tcPr>
          <w:p>
            <w:pPr>
              <w:widowControl/>
              <w:spacing w:line="340" w:lineRule="exact"/>
              <w:rPr>
                <w:rFonts w:ascii="方正宋三简体" w:eastAsia="方正宋三简体"/>
                <w:color w:val="000000"/>
                <w:sz w:val="21"/>
                <w:szCs w:val="21"/>
              </w:rPr>
            </w:pPr>
          </w:p>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（介绍项目成果的运用情况。经济效益应以详细准确的数据作为支撑；社会效益应重点分析项目在推动济南产业金融中心及科创金融改革试验区建设等方面所起的作用）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85"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项目示范性</w:t>
            </w:r>
          </w:p>
        </w:tc>
        <w:tc>
          <w:tcPr>
            <w:tcW w:w="7042" w:type="dxa"/>
            <w:gridSpan w:val="3"/>
            <w:vAlign w:val="center"/>
          </w:tcPr>
          <w:p>
            <w:pPr>
              <w:widowControl/>
              <w:spacing w:line="340" w:lineRule="exact"/>
              <w:rPr>
                <w:rFonts w:ascii="方正宋三简体" w:eastAsia="方正宋三简体"/>
                <w:color w:val="000000"/>
                <w:sz w:val="21"/>
                <w:szCs w:val="21"/>
              </w:rPr>
            </w:pPr>
          </w:p>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（介绍项目是否已形成规模，是否具备行业代表性和国内、省内领先优势，及对推动我市金融业发展的引领和示范作用）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项目风险防范水平</w:t>
            </w:r>
          </w:p>
        </w:tc>
        <w:tc>
          <w:tcPr>
            <w:tcW w:w="7042" w:type="dxa"/>
            <w:gridSpan w:val="3"/>
            <w:vAlign w:val="center"/>
          </w:tcPr>
          <w:p>
            <w:pPr>
              <w:widowControl/>
              <w:spacing w:line="340" w:lineRule="exact"/>
              <w:rPr>
                <w:rFonts w:ascii="方正宋三简体" w:eastAsia="方正宋三简体"/>
                <w:color w:val="000000"/>
                <w:sz w:val="21"/>
                <w:szCs w:val="21"/>
              </w:rPr>
            </w:pPr>
          </w:p>
          <w:p>
            <w:pPr>
              <w:widowControl/>
              <w:spacing w:line="340" w:lineRule="exact"/>
              <w:rPr>
                <w:rFonts w:ascii="方正宋三简体" w:eastAsia="方正宋三简体"/>
                <w:color w:val="000000"/>
                <w:sz w:val="21"/>
                <w:szCs w:val="21"/>
              </w:rPr>
            </w:pPr>
            <w:r>
              <w:rPr>
                <w:rFonts w:hint="eastAsia" w:ascii="方正宋三简体" w:eastAsia="方正宋三简体"/>
                <w:color w:val="000000"/>
                <w:sz w:val="21"/>
                <w:szCs w:val="21"/>
              </w:rPr>
              <w:t>（介绍项目的风险防范机制、实施过程中的风险防范措施、整体风险评估结果等）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项目保密要点</w:t>
            </w:r>
          </w:p>
        </w:tc>
        <w:tc>
          <w:tcPr>
            <w:tcW w:w="7042" w:type="dxa"/>
            <w:gridSpan w:val="3"/>
            <w:vAlign w:val="center"/>
          </w:tcPr>
          <w:p>
            <w:pPr>
              <w:widowControl/>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092"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单位意见</w:t>
            </w:r>
          </w:p>
        </w:tc>
        <w:tc>
          <w:tcPr>
            <w:tcW w:w="7042" w:type="dxa"/>
            <w:gridSpan w:val="3"/>
            <w:vAlign w:val="center"/>
          </w:tcPr>
          <w:p>
            <w:pPr>
              <w:pageBreakBefore w:val="0"/>
              <w:widowControl/>
              <w:kinsoku/>
              <w:wordWrap/>
              <w:overflowPunct/>
              <w:topLinePunct w:val="0"/>
              <w:autoSpaceDN/>
              <w:bidi w:val="0"/>
              <w:spacing w:line="560" w:lineRule="exact"/>
              <w:ind w:left="0"/>
              <w:jc w:val="left"/>
              <w:rPr>
                <w:rFonts w:hint="eastAsia" w:ascii="方正宋三简体" w:eastAsia="方正宋三简体"/>
                <w:color w:val="000000"/>
                <w:sz w:val="21"/>
                <w:szCs w:val="21"/>
              </w:rPr>
            </w:pPr>
            <w:r>
              <w:rPr>
                <w:rFonts w:hint="eastAsia" w:ascii="方正宋三简体" w:hAnsi="Calibri" w:eastAsia="方正宋三简体"/>
                <w:snapToGrid/>
                <w:color w:val="000000"/>
                <w:kern w:val="2"/>
                <w:sz w:val="21"/>
                <w:szCs w:val="21"/>
                <w:lang w:eastAsia="zh-CN"/>
              </w:rPr>
              <w:t>我单位承诺：本次申报项目无权属争议，本单位过去以往无重大法律法规纠纷、无严重信用逾期记录、无不良法院判决记录，此次为申请资金所提交的全部资料文件真实有效、完整准确，不存在任何虚假记载、误导性陈述或者重大遗漏，如实反映我单位经营情况。</w:t>
            </w: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法定代表人签字：</w:t>
            </w: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050"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区县金融主管部门意见</w:t>
            </w:r>
          </w:p>
        </w:tc>
        <w:tc>
          <w:tcPr>
            <w:tcW w:w="7042" w:type="dxa"/>
            <w:gridSpan w:val="3"/>
            <w:vAlign w:val="center"/>
          </w:tcPr>
          <w:p>
            <w:pPr>
              <w:widowControl/>
              <w:spacing w:line="340" w:lineRule="exact"/>
              <w:jc w:val="center"/>
              <w:rPr>
                <w:rFonts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092" w:hRule="atLeast"/>
          <w:jc w:val="center"/>
        </w:trPr>
        <w:tc>
          <w:tcPr>
            <w:tcW w:w="1803" w:type="dxa"/>
            <w:vAlign w:val="center"/>
          </w:tcPr>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市级金融主管部门意见</w:t>
            </w:r>
          </w:p>
        </w:tc>
        <w:tc>
          <w:tcPr>
            <w:tcW w:w="7042" w:type="dxa"/>
            <w:gridSpan w:val="3"/>
            <w:vAlign w:val="center"/>
          </w:tcPr>
          <w:p>
            <w:pPr>
              <w:widowControl/>
              <w:spacing w:line="340" w:lineRule="exact"/>
              <w:jc w:val="center"/>
              <w:rPr>
                <w:rFonts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spacing w:line="340" w:lineRule="exact"/>
              <w:jc w:val="center"/>
              <w:rPr>
                <w:rFonts w:hint="eastAsia" w:ascii="方正宋三简体" w:eastAsia="方正宋三简体"/>
                <w:color w:val="000000"/>
                <w:sz w:val="21"/>
                <w:szCs w:val="21"/>
              </w:rPr>
            </w:pPr>
          </w:p>
          <w:p>
            <w:pPr>
              <w:widowControl/>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bl>
    <w:p>
      <w:pPr>
        <w:widowControl/>
        <w:spacing w:line="300" w:lineRule="exact"/>
        <w:rPr>
          <w:rFonts w:hint="eastAsia" w:ascii="方正书宋简体" w:eastAsia="方正书宋简体"/>
          <w:color w:val="000000"/>
          <w:sz w:val="21"/>
          <w:szCs w:val="21"/>
        </w:rPr>
      </w:pPr>
      <w:r>
        <w:rPr>
          <w:rFonts w:hint="eastAsia" w:ascii="方正书宋简体" w:eastAsia="方正书宋简体"/>
          <w:color w:val="000000"/>
          <w:sz w:val="21"/>
          <w:szCs w:val="21"/>
        </w:rPr>
        <w:t>注：表格中内容可附页详细说明。</w:t>
      </w:r>
    </w:p>
    <w:p>
      <w:pPr>
        <w:widowControl/>
        <w:jc w:val="left"/>
        <w:rPr>
          <w:rFonts w:ascii="黑体" w:hAnsi="黑体" w:eastAsia="黑体"/>
          <w:color w:val="000000"/>
        </w:rPr>
      </w:pPr>
      <w:r>
        <w:rPr>
          <w:rFonts w:ascii="黑体" w:hAnsi="黑体" w:eastAsia="黑体"/>
          <w:color w:val="000000"/>
        </w:rPr>
        <w:br w:type="page"/>
      </w:r>
    </w:p>
    <w:p>
      <w:pPr>
        <w:adjustRightInd w:val="0"/>
        <w:snapToGrid w:val="0"/>
        <w:rPr>
          <w:rFonts w:hint="eastAsia" w:ascii="黑体" w:hAnsi="黑体" w:eastAsia="黑体"/>
          <w:color w:val="000000"/>
          <w:szCs w:val="32"/>
        </w:rPr>
      </w:pPr>
    </w:p>
    <w:p>
      <w:pPr>
        <w:adjustRightInd w:val="0"/>
        <w:snapToGrid w:val="0"/>
        <w:spacing w:line="6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应收账款融资服务平台系统对接补助申请表</w:t>
      </w:r>
    </w:p>
    <w:p>
      <w:pPr>
        <w:adjustRightInd w:val="0"/>
        <w:snapToGrid w:val="0"/>
        <w:jc w:val="right"/>
        <w:rPr>
          <w:rFonts w:hint="eastAsia" w:ascii="方正宋三简体" w:eastAsia="方正宋三简体"/>
          <w:color w:val="000000"/>
          <w:kern w:val="2"/>
          <w:sz w:val="21"/>
          <w:szCs w:val="21"/>
        </w:rPr>
      </w:pPr>
      <w:r>
        <w:rPr>
          <w:rFonts w:hint="eastAsia" w:ascii="方正宋三简体" w:eastAsia="方正宋三简体"/>
          <w:color w:val="000000"/>
          <w:kern w:val="2"/>
          <w:sz w:val="21"/>
          <w:szCs w:val="21"/>
        </w:rPr>
        <w:t xml:space="preserve">                                      </w:t>
      </w:r>
    </w:p>
    <w:p>
      <w:pPr>
        <w:adjustRightInd w:val="0"/>
        <w:snapToGrid w:val="0"/>
        <w:jc w:val="right"/>
        <w:rPr>
          <w:rFonts w:hint="eastAsia" w:ascii="方正宋三简体" w:eastAsia="方正宋三简体"/>
          <w:color w:val="000000"/>
          <w:kern w:val="2"/>
          <w:sz w:val="21"/>
          <w:szCs w:val="21"/>
        </w:rPr>
      </w:pPr>
      <w:r>
        <w:rPr>
          <w:rFonts w:hint="eastAsia" w:ascii="方正宋三简体" w:eastAsia="方正宋三简体"/>
          <w:color w:val="000000"/>
          <w:kern w:val="2"/>
          <w:sz w:val="21"/>
          <w:szCs w:val="21"/>
        </w:rPr>
        <w:t>单位：万元，户</w:t>
      </w:r>
    </w:p>
    <w:tbl>
      <w:tblPr>
        <w:tblStyle w:val="5"/>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2725"/>
        <w:gridCol w:w="1696"/>
        <w:gridCol w:w="2788"/>
        <w:gridCol w:w="16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0"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单位名称</w:t>
            </w:r>
          </w:p>
        </w:tc>
        <w:tc>
          <w:tcPr>
            <w:tcW w:w="1634" w:type="dxa"/>
            <w:noWrap w:val="0"/>
            <w:vAlign w:val="center"/>
          </w:tcPr>
          <w:p>
            <w:pPr>
              <w:adjustRightInd w:val="0"/>
              <w:snapToGrid w:val="0"/>
              <w:jc w:val="center"/>
              <w:rPr>
                <w:rFonts w:hint="eastAsia" w:ascii="方正宋三简体" w:hAnsi="宋体" w:eastAsia="方正宋三简体"/>
                <w:color w:val="000000"/>
                <w:kern w:val="2"/>
                <w:sz w:val="21"/>
                <w:szCs w:val="21"/>
              </w:rPr>
            </w:pPr>
          </w:p>
        </w:tc>
        <w:tc>
          <w:tcPr>
            <w:tcW w:w="268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成立时间</w:t>
            </w:r>
          </w:p>
        </w:tc>
        <w:tc>
          <w:tcPr>
            <w:tcW w:w="1576" w:type="dxa"/>
            <w:noWrap w:val="0"/>
            <w:vAlign w:val="center"/>
          </w:tcPr>
          <w:p>
            <w:pPr>
              <w:adjustRightInd w:val="0"/>
              <w:snapToGrid w:val="0"/>
              <w:jc w:val="center"/>
              <w:rPr>
                <w:rFonts w:hint="eastAsia" w:ascii="方正宋三简体" w:hAnsi="宋体" w:eastAsia="方正宋三简体"/>
                <w:color w:val="000000"/>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注册资本</w:t>
            </w:r>
          </w:p>
        </w:tc>
        <w:tc>
          <w:tcPr>
            <w:tcW w:w="1634" w:type="dxa"/>
            <w:noWrap w:val="0"/>
            <w:vAlign w:val="center"/>
          </w:tcPr>
          <w:p>
            <w:pPr>
              <w:adjustRightInd w:val="0"/>
              <w:snapToGrid w:val="0"/>
              <w:jc w:val="center"/>
              <w:rPr>
                <w:rFonts w:hint="eastAsia" w:ascii="方正宋三简体" w:hAnsi="宋体" w:eastAsia="方正宋三简体"/>
                <w:color w:val="000000"/>
                <w:kern w:val="2"/>
                <w:sz w:val="21"/>
                <w:szCs w:val="21"/>
              </w:rPr>
            </w:pPr>
          </w:p>
        </w:tc>
        <w:tc>
          <w:tcPr>
            <w:tcW w:w="268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法定代表人</w:t>
            </w:r>
          </w:p>
        </w:tc>
        <w:tc>
          <w:tcPr>
            <w:tcW w:w="1576" w:type="dxa"/>
            <w:noWrap w:val="0"/>
            <w:vAlign w:val="center"/>
          </w:tcPr>
          <w:p>
            <w:pPr>
              <w:adjustRightInd w:val="0"/>
              <w:snapToGrid w:val="0"/>
              <w:jc w:val="center"/>
              <w:rPr>
                <w:rFonts w:hint="eastAsia" w:ascii="方正宋三简体" w:hAnsi="宋体" w:eastAsia="方正宋三简体"/>
                <w:color w:val="000000"/>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84"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是否列入失信执行人</w:t>
            </w:r>
          </w:p>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名单</w:t>
            </w:r>
          </w:p>
        </w:tc>
        <w:tc>
          <w:tcPr>
            <w:tcW w:w="1634" w:type="dxa"/>
            <w:noWrap w:val="0"/>
            <w:vAlign w:val="center"/>
          </w:tcPr>
          <w:p>
            <w:pPr>
              <w:adjustRightInd w:val="0"/>
              <w:snapToGrid w:val="0"/>
              <w:jc w:val="center"/>
              <w:rPr>
                <w:rFonts w:hint="eastAsia" w:ascii="方正宋三简体" w:hAnsi="宋体" w:eastAsia="方正宋三简体"/>
                <w:color w:val="000000"/>
                <w:kern w:val="2"/>
                <w:sz w:val="21"/>
                <w:szCs w:val="21"/>
              </w:rPr>
            </w:pPr>
          </w:p>
        </w:tc>
        <w:tc>
          <w:tcPr>
            <w:tcW w:w="268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是否被市场监督管理部门列入异常经营名录</w:t>
            </w:r>
          </w:p>
        </w:tc>
        <w:tc>
          <w:tcPr>
            <w:tcW w:w="1576" w:type="dxa"/>
            <w:noWrap w:val="0"/>
            <w:vAlign w:val="center"/>
          </w:tcPr>
          <w:p>
            <w:pPr>
              <w:adjustRightInd w:val="0"/>
              <w:snapToGrid w:val="0"/>
              <w:jc w:val="center"/>
              <w:rPr>
                <w:rFonts w:hint="eastAsia" w:ascii="方正宋三简体" w:hAnsi="宋体" w:eastAsia="方正宋三简体"/>
                <w:color w:val="000000"/>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89"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和中征（天津）动产融资登记服务有限责任公司签订协议时间</w:t>
            </w:r>
          </w:p>
        </w:tc>
        <w:tc>
          <w:tcPr>
            <w:tcW w:w="1634" w:type="dxa"/>
            <w:noWrap w:val="0"/>
            <w:vAlign w:val="center"/>
          </w:tcPr>
          <w:p>
            <w:pPr>
              <w:adjustRightInd w:val="0"/>
              <w:snapToGrid w:val="0"/>
              <w:jc w:val="center"/>
              <w:rPr>
                <w:rFonts w:hint="eastAsia" w:ascii="方正宋三简体" w:hAnsi="宋体" w:eastAsia="方正宋三简体"/>
                <w:color w:val="000000"/>
                <w:kern w:val="2"/>
                <w:sz w:val="21"/>
                <w:szCs w:val="21"/>
              </w:rPr>
            </w:pPr>
          </w:p>
        </w:tc>
        <w:tc>
          <w:tcPr>
            <w:tcW w:w="268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是否完成和应收账款融资服务平台系统对接</w:t>
            </w:r>
          </w:p>
        </w:tc>
        <w:tc>
          <w:tcPr>
            <w:tcW w:w="1576" w:type="dxa"/>
            <w:noWrap w:val="0"/>
            <w:vAlign w:val="center"/>
          </w:tcPr>
          <w:p>
            <w:pPr>
              <w:adjustRightInd w:val="0"/>
              <w:snapToGrid w:val="0"/>
              <w:jc w:val="center"/>
              <w:rPr>
                <w:rFonts w:hint="eastAsia" w:ascii="方正宋三简体" w:hAnsi="宋体" w:eastAsia="方正宋三简体"/>
                <w:color w:val="000000"/>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1"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系统开发完成时间</w:t>
            </w:r>
          </w:p>
        </w:tc>
        <w:tc>
          <w:tcPr>
            <w:tcW w:w="1634" w:type="dxa"/>
            <w:noWrap w:val="0"/>
            <w:vAlign w:val="center"/>
          </w:tcPr>
          <w:p>
            <w:pPr>
              <w:adjustRightInd w:val="0"/>
              <w:snapToGrid w:val="0"/>
              <w:jc w:val="center"/>
              <w:rPr>
                <w:rFonts w:hint="eastAsia" w:ascii="方正宋三简体" w:hAnsi="宋体" w:eastAsia="方正宋三简体"/>
                <w:color w:val="000000"/>
                <w:kern w:val="2"/>
                <w:sz w:val="21"/>
                <w:szCs w:val="21"/>
              </w:rPr>
            </w:pPr>
          </w:p>
        </w:tc>
        <w:tc>
          <w:tcPr>
            <w:tcW w:w="268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是否借助平台帮助小微及民营企业融资</w:t>
            </w:r>
          </w:p>
        </w:tc>
        <w:tc>
          <w:tcPr>
            <w:tcW w:w="1576" w:type="dxa"/>
            <w:noWrap w:val="0"/>
            <w:vAlign w:val="center"/>
          </w:tcPr>
          <w:p>
            <w:pPr>
              <w:adjustRightInd w:val="0"/>
              <w:snapToGrid w:val="0"/>
              <w:jc w:val="center"/>
              <w:rPr>
                <w:rFonts w:hint="eastAsia" w:ascii="方正宋三简体" w:hAnsi="宋体" w:eastAsia="方正宋三简体"/>
                <w:color w:val="000000"/>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申请单位申请意见</w:t>
            </w:r>
          </w:p>
        </w:tc>
        <w:tc>
          <w:tcPr>
            <w:tcW w:w="5896" w:type="dxa"/>
            <w:gridSpan w:val="3"/>
            <w:noWrap w:val="0"/>
            <w:vAlign w:val="center"/>
          </w:tcPr>
          <w:p>
            <w:pPr>
              <w:adjustRightInd w:val="0"/>
              <w:snapToGrid w:val="0"/>
              <w:rPr>
                <w:rFonts w:hint="eastAsia" w:ascii="方正宋三简体" w:hAnsi="宋体" w:eastAsia="方正宋三简体"/>
                <w:color w:val="000000"/>
                <w:kern w:val="2"/>
                <w:sz w:val="21"/>
                <w:szCs w:val="21"/>
              </w:rPr>
            </w:pPr>
          </w:p>
          <w:p>
            <w:pPr>
              <w:pageBreakBefore w:val="0"/>
              <w:widowControl/>
              <w:kinsoku/>
              <w:wordWrap/>
              <w:overflowPunct/>
              <w:topLinePunct w:val="0"/>
              <w:autoSpaceDN/>
              <w:bidi w:val="0"/>
              <w:spacing w:line="560" w:lineRule="exact"/>
              <w:ind w:left="0"/>
              <w:jc w:val="left"/>
              <w:rPr>
                <w:rFonts w:hint="eastAsia" w:ascii="方正宋三简体" w:hAnsi="宋体" w:eastAsia="方正宋三简体"/>
                <w:color w:val="000000"/>
                <w:sz w:val="21"/>
                <w:szCs w:val="21"/>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adjustRightInd w:val="0"/>
              <w:snapToGrid w:val="0"/>
              <w:rPr>
                <w:rFonts w:hint="eastAsia" w:ascii="方正宋三简体" w:hAnsi="宋体" w:eastAsia="方正宋三简体"/>
                <w:color w:val="000000"/>
                <w:sz w:val="21"/>
                <w:szCs w:val="21"/>
              </w:rPr>
            </w:pPr>
          </w:p>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 xml:space="preserve">                         （盖章）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jc w:val="center"/>
        </w:trPr>
        <w:tc>
          <w:tcPr>
            <w:tcW w:w="2626" w:type="dxa"/>
            <w:noWrap w:val="0"/>
            <w:vAlign w:val="center"/>
          </w:tcPr>
          <w:p>
            <w:pPr>
              <w:adjustRightInd w:val="0"/>
              <w:snapToGrid w:val="0"/>
              <w:jc w:val="center"/>
              <w:rPr>
                <w:rFonts w:hint="eastAsia" w:ascii="方正宋三简体" w:hAnsi="宋体" w:eastAsia="方正宋三简体"/>
                <w:color w:val="000000"/>
                <w:sz w:val="21"/>
                <w:szCs w:val="21"/>
              </w:rPr>
            </w:pPr>
            <w:r>
              <w:rPr>
                <w:rFonts w:hint="eastAsia" w:ascii="方正宋三简体" w:hAnsi="宋体" w:eastAsia="方正宋三简体"/>
                <w:color w:val="000000"/>
                <w:sz w:val="21"/>
                <w:szCs w:val="21"/>
              </w:rPr>
              <w:t>区县地方金融</w:t>
            </w:r>
          </w:p>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主管部门意见</w:t>
            </w:r>
          </w:p>
        </w:tc>
        <w:tc>
          <w:tcPr>
            <w:tcW w:w="5896" w:type="dxa"/>
            <w:gridSpan w:val="3"/>
            <w:noWrap w:val="0"/>
            <w:vAlign w:val="center"/>
          </w:tcPr>
          <w:p>
            <w:pPr>
              <w:adjustRightInd w:val="0"/>
              <w:snapToGrid w:val="0"/>
              <w:jc w:val="center"/>
              <w:rPr>
                <w:rFonts w:hint="eastAsia" w:ascii="方正宋三简体" w:hAnsi="宋体" w:eastAsia="方正宋三简体"/>
                <w:color w:val="000000"/>
                <w:kern w:val="2"/>
                <w:sz w:val="21"/>
                <w:szCs w:val="21"/>
              </w:rPr>
            </w:pPr>
          </w:p>
          <w:p>
            <w:pPr>
              <w:adjustRightInd w:val="0"/>
              <w:snapToGrid w:val="0"/>
              <w:rPr>
                <w:rFonts w:hint="eastAsia" w:ascii="方正宋三简体" w:hAnsi="宋体" w:eastAsia="方正宋三简体"/>
                <w:color w:val="000000"/>
                <w:sz w:val="21"/>
                <w:szCs w:val="21"/>
              </w:rPr>
            </w:pPr>
          </w:p>
          <w:p>
            <w:pPr>
              <w:adjustRightInd w:val="0"/>
              <w:snapToGrid w:val="0"/>
              <w:rPr>
                <w:rFonts w:hint="eastAsia" w:ascii="方正宋三简体" w:hAnsi="宋体" w:eastAsia="方正宋三简体"/>
                <w:color w:val="000000"/>
                <w:sz w:val="21"/>
                <w:szCs w:val="21"/>
              </w:rPr>
            </w:pPr>
          </w:p>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 xml:space="preserve">                         （盖章）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0"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区县财政部门意见</w:t>
            </w:r>
          </w:p>
        </w:tc>
        <w:tc>
          <w:tcPr>
            <w:tcW w:w="5896" w:type="dxa"/>
            <w:gridSpan w:val="3"/>
            <w:noWrap w:val="0"/>
            <w:vAlign w:val="center"/>
          </w:tcPr>
          <w:p>
            <w:pPr>
              <w:adjustRightInd w:val="0"/>
              <w:snapToGrid w:val="0"/>
              <w:jc w:val="center"/>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kern w:val="2"/>
                <w:sz w:val="21"/>
                <w:szCs w:val="21"/>
              </w:rPr>
            </w:pPr>
          </w:p>
          <w:p>
            <w:pPr>
              <w:adjustRightInd w:val="0"/>
              <w:snapToGrid w:val="0"/>
              <w:jc w:val="both"/>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80" w:hRule="atLeast"/>
          <w:jc w:val="center"/>
        </w:trPr>
        <w:tc>
          <w:tcPr>
            <w:tcW w:w="2626" w:type="dxa"/>
            <w:noWrap w:val="0"/>
            <w:vAlign w:val="center"/>
          </w:tcPr>
          <w:p>
            <w:pPr>
              <w:adjustRightInd w:val="0"/>
              <w:snapToGrid w:val="0"/>
              <w:jc w:val="center"/>
              <w:rPr>
                <w:rFonts w:hint="eastAsia" w:ascii="方正宋三简体" w:hAnsi="宋体" w:eastAsia="方正宋三简体"/>
                <w:color w:val="000000"/>
                <w:sz w:val="21"/>
                <w:szCs w:val="21"/>
                <w:highlight w:val="none"/>
              </w:rPr>
            </w:pPr>
            <w:r>
              <w:rPr>
                <w:rFonts w:hint="eastAsia" w:ascii="方正宋三简体" w:hAnsi="宋体" w:eastAsia="方正宋三简体"/>
                <w:color w:val="000000"/>
                <w:sz w:val="21"/>
                <w:szCs w:val="21"/>
                <w:highlight w:val="none"/>
              </w:rPr>
              <w:t>人民银行</w:t>
            </w:r>
            <w:r>
              <w:rPr>
                <w:rFonts w:hint="eastAsia" w:ascii="方正宋三简体" w:hAnsi="宋体" w:eastAsia="方正宋三简体"/>
                <w:color w:val="000000"/>
                <w:sz w:val="21"/>
                <w:szCs w:val="21"/>
                <w:highlight w:val="none"/>
                <w:lang w:eastAsia="zh-CN"/>
              </w:rPr>
              <w:t>山东省</w:t>
            </w:r>
            <w:r>
              <w:rPr>
                <w:rFonts w:hint="eastAsia" w:ascii="方正宋三简体" w:hAnsi="宋体" w:eastAsia="方正宋三简体"/>
                <w:color w:val="000000"/>
                <w:sz w:val="21"/>
                <w:szCs w:val="21"/>
                <w:highlight w:val="none"/>
              </w:rPr>
              <w:t>分行营业</w:t>
            </w:r>
          </w:p>
          <w:p>
            <w:pPr>
              <w:adjustRightInd w:val="0"/>
              <w:snapToGrid w:val="0"/>
              <w:jc w:val="center"/>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highlight w:val="none"/>
              </w:rPr>
              <w:t>管理部或人民银行莱芜</w:t>
            </w:r>
            <w:r>
              <w:rPr>
                <w:rFonts w:hint="eastAsia" w:ascii="方正宋三简体" w:hAnsi="宋体" w:eastAsia="方正宋三简体"/>
                <w:color w:val="000000"/>
                <w:sz w:val="21"/>
                <w:szCs w:val="21"/>
                <w:highlight w:val="none"/>
                <w:lang w:eastAsia="zh-CN"/>
              </w:rPr>
              <w:t>分行</w:t>
            </w:r>
            <w:r>
              <w:rPr>
                <w:rFonts w:hint="eastAsia" w:ascii="方正宋三简体" w:hAnsi="宋体" w:eastAsia="方正宋三简体"/>
                <w:color w:val="000000"/>
                <w:sz w:val="21"/>
                <w:szCs w:val="21"/>
                <w:highlight w:val="none"/>
              </w:rPr>
              <w:t>意见</w:t>
            </w:r>
          </w:p>
        </w:tc>
        <w:tc>
          <w:tcPr>
            <w:tcW w:w="5896" w:type="dxa"/>
            <w:gridSpan w:val="3"/>
            <w:noWrap w:val="0"/>
            <w:vAlign w:val="center"/>
          </w:tcPr>
          <w:p>
            <w:pPr>
              <w:adjustRightInd w:val="0"/>
              <w:snapToGrid w:val="0"/>
              <w:rPr>
                <w:rFonts w:hint="eastAsia" w:ascii="方正宋三简体" w:hAnsi="宋体" w:eastAsia="方正宋三简体"/>
                <w:color w:val="000000"/>
                <w:kern w:val="2"/>
                <w:sz w:val="21"/>
                <w:szCs w:val="21"/>
              </w:rPr>
            </w:pPr>
          </w:p>
          <w:p>
            <w:pPr>
              <w:adjustRightInd w:val="0"/>
              <w:snapToGrid w:val="0"/>
              <w:jc w:val="center"/>
              <w:rPr>
                <w:rFonts w:hint="eastAsia" w:ascii="方正宋三简体" w:hAnsi="宋体" w:eastAsia="方正宋三简体"/>
                <w:color w:val="000000"/>
                <w:sz w:val="21"/>
                <w:szCs w:val="21"/>
              </w:rPr>
            </w:pPr>
          </w:p>
          <w:p>
            <w:pPr>
              <w:adjustRightInd w:val="0"/>
              <w:snapToGrid w:val="0"/>
              <w:jc w:val="center"/>
              <w:rPr>
                <w:rFonts w:hint="eastAsia" w:ascii="方正宋三简体" w:hAnsi="宋体" w:eastAsia="方正宋三简体"/>
                <w:color w:val="000000"/>
                <w:sz w:val="21"/>
                <w:szCs w:val="21"/>
              </w:rPr>
            </w:pPr>
          </w:p>
          <w:p>
            <w:pPr>
              <w:adjustRightInd w:val="0"/>
              <w:snapToGrid w:val="0"/>
              <w:jc w:val="center"/>
              <w:rPr>
                <w:rFonts w:hint="eastAsia" w:ascii="方正宋三简体" w:hAnsi="宋体" w:eastAsia="方正宋三简体"/>
                <w:color w:val="000000"/>
                <w:sz w:val="21"/>
                <w:szCs w:val="21"/>
              </w:rPr>
            </w:pPr>
          </w:p>
          <w:p>
            <w:pPr>
              <w:adjustRightInd w:val="0"/>
              <w:snapToGrid w:val="0"/>
              <w:jc w:val="center"/>
              <w:rPr>
                <w:rFonts w:hint="eastAsia" w:ascii="方正宋三简体" w:hAnsi="宋体" w:eastAsia="方正宋三简体"/>
                <w:color w:val="000000"/>
                <w:sz w:val="21"/>
                <w:szCs w:val="21"/>
              </w:rPr>
            </w:pPr>
          </w:p>
          <w:p>
            <w:pPr>
              <w:adjustRightInd w:val="0"/>
              <w:snapToGrid w:val="0"/>
              <w:jc w:val="center"/>
              <w:rPr>
                <w:rFonts w:hint="eastAsia" w:ascii="方正宋三简体" w:hAnsi="宋体" w:eastAsia="方正宋三简体"/>
                <w:color w:val="000000"/>
                <w:sz w:val="21"/>
                <w:szCs w:val="21"/>
              </w:rPr>
            </w:pPr>
          </w:p>
          <w:p>
            <w:pPr>
              <w:adjustRightInd w:val="0"/>
              <w:snapToGrid w:val="0"/>
              <w:rPr>
                <w:rFonts w:hint="eastAsia" w:ascii="方正宋三简体" w:hAnsi="宋体" w:eastAsia="方正宋三简体"/>
                <w:color w:val="000000"/>
                <w:kern w:val="2"/>
                <w:sz w:val="21"/>
                <w:szCs w:val="21"/>
              </w:rPr>
            </w:pPr>
            <w:r>
              <w:rPr>
                <w:rFonts w:hint="eastAsia" w:ascii="方正宋三简体" w:hAnsi="宋体" w:eastAsia="方正宋三简体"/>
                <w:color w:val="000000"/>
                <w:sz w:val="21"/>
                <w:szCs w:val="21"/>
              </w:rPr>
              <w:t xml:space="preserve">                              （盖章）   年   月   日</w:t>
            </w:r>
          </w:p>
        </w:tc>
      </w:tr>
    </w:tbl>
    <w:p>
      <w:pPr>
        <w:autoSpaceDE w:val="0"/>
        <w:adjustRightInd w:val="0"/>
        <w:snapToGrid w:val="0"/>
        <w:jc w:val="left"/>
        <w:rPr>
          <w:rFonts w:hint="eastAsia" w:ascii="黑体" w:hAnsi="黑体" w:eastAsia="黑体"/>
          <w:color w:val="000000"/>
        </w:rPr>
        <w:sectPr>
          <w:pgSz w:w="11906" w:h="16838"/>
          <w:pgMar w:top="1440" w:right="1800" w:bottom="1440" w:left="1746" w:header="851" w:footer="992" w:gutter="0"/>
          <w:cols w:space="425" w:num="1"/>
          <w:docGrid w:type="lines" w:linePitch="312" w:charSpace="0"/>
        </w:sectPr>
      </w:pPr>
    </w:p>
    <w:p>
      <w:pPr>
        <w:autoSpaceDE w:val="0"/>
        <w:adjustRightInd w:val="0"/>
        <w:snapToGrid w:val="0"/>
        <w:jc w:val="left"/>
        <w:rPr>
          <w:rFonts w:hint="eastAsia" w:ascii="黑体" w:hAnsi="黑体" w:eastAsia="黑体"/>
          <w:color w:val="00000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Wingdings 2">
    <w:altName w:val="方正宋体S-超大字符集(SIP)"/>
    <w:panose1 w:val="05020102010507070707"/>
    <w:charset w:val="02"/>
    <w:family w:val="roman"/>
    <w:pitch w:val="default"/>
    <w:sig w:usb0="00000000" w:usb1="00000000" w:usb2="00000000" w:usb3="00000000" w:csb0="80000000" w:csb1="00000000"/>
  </w:font>
  <w:font w:name="仿宋">
    <w:altName w:val="方正仿宋_GBK"/>
    <w:panose1 w:val="02010609060101010101"/>
    <w:charset w:val="86"/>
    <w:family w:val="modern"/>
    <w:pitch w:val="default"/>
    <w:sig w:usb0="00000000" w:usb1="00000000" w:usb2="00000016" w:usb3="00000000" w:csb0="00040001"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4NWYzZGFkNDJiYTY1ODFjMTg3YjM5MmNjODNlNDkifQ=="/>
  </w:docVars>
  <w:rsids>
    <w:rsidRoot w:val="00991E53"/>
    <w:rsid w:val="00027539"/>
    <w:rsid w:val="000C0A94"/>
    <w:rsid w:val="00553943"/>
    <w:rsid w:val="00991E53"/>
    <w:rsid w:val="148E1346"/>
    <w:rsid w:val="15385664"/>
    <w:rsid w:val="161F4453"/>
    <w:rsid w:val="1FD01462"/>
    <w:rsid w:val="26DD569A"/>
    <w:rsid w:val="2C9D55AD"/>
    <w:rsid w:val="2FD9160E"/>
    <w:rsid w:val="34FD1E5E"/>
    <w:rsid w:val="35F32090"/>
    <w:rsid w:val="36267ADE"/>
    <w:rsid w:val="3FE0418F"/>
    <w:rsid w:val="6B3E58B6"/>
    <w:rsid w:val="6BF3E00C"/>
    <w:rsid w:val="6C987604"/>
    <w:rsid w:val="6E6EAB64"/>
    <w:rsid w:val="6FBF7559"/>
    <w:rsid w:val="77E0066C"/>
    <w:rsid w:val="7FD33B5C"/>
    <w:rsid w:val="7FF956E5"/>
    <w:rsid w:val="9DBEBE32"/>
    <w:rsid w:val="DD6EBD84"/>
    <w:rsid w:val="DEF39B25"/>
    <w:rsid w:val="EFFBC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snapToGrid w:val="0"/>
      <w:kern w:val="0"/>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Times New Roman"/>
      <w:snapToGrid/>
      <w:kern w:val="2"/>
      <w:sz w:val="21"/>
      <w:szCs w:val="21"/>
      <w:lang w:val="en-US" w:eastAsia="zh-CN"/>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napToGrid/>
      <w:kern w:val="2"/>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napToGrid/>
      <w:kern w:val="2"/>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样式6"/>
    <w:basedOn w:val="1"/>
    <w:qFormat/>
    <w:uiPriority w:val="0"/>
    <w:pPr>
      <w:spacing w:line="410" w:lineRule="exact"/>
      <w:jc w:val="center"/>
    </w:pPr>
    <w:rPr>
      <w:rFonts w:ascii="方正黑体简体" w:eastAsia="方正黑体简体"/>
      <w:snapToGrid/>
      <w:color w:val="000000"/>
      <w:kern w:val="2"/>
      <w:sz w:val="24"/>
    </w:rPr>
  </w:style>
  <w:style w:type="character" w:customStyle="1" w:styleId="10">
    <w:name w:val="纯文本 Char"/>
    <w:basedOn w:val="6"/>
    <w:link w:val="2"/>
    <w:qFormat/>
    <w:uiPriority w:val="0"/>
    <w:rPr>
      <w:rFonts w:ascii="宋体" w:hAnsi="Courier New" w:eastAsia="Times New Roman" w:cs="Times New Roman"/>
      <w:szCs w:val="21"/>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170</Words>
  <Characters>971</Characters>
  <Lines>8</Lines>
  <Paragraphs>2</Paragraphs>
  <TotalTime>3</TotalTime>
  <ScaleCrop>false</ScaleCrop>
  <LinksUpToDate>false</LinksUpToDate>
  <CharactersWithSpaces>1139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2022-12-02T02:25:00Z</dcterms:created>
  <dc:creator>ln</dc:creator>
  <cp:lastModifiedBy>Yilia祎</cp:lastModifiedBy>
  <dcterms:modified xsi:type="dcterms:W3CDTF">2023-12-04T18:42:39Z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9AE689826660441C9509217AE5103EF8_12</vt:lpwstr>
  </property>
</Properties>
</file>