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B</w:t>
      </w:r>
    </w:p>
    <w:p>
      <w:pPr>
        <w:spacing w:line="600" w:lineRule="exact"/>
        <w:jc w:val="both"/>
        <w:rPr>
          <w:rFonts w:ascii="Calibri" w:hAnsi="Calibri"/>
          <w:sz w:val="44"/>
          <w:szCs w:val="44"/>
        </w:rPr>
      </w:pPr>
    </w:p>
    <w:p>
      <w:pPr>
        <w:pStyle w:val="11"/>
      </w:pPr>
    </w:p>
    <w:p>
      <w:pPr>
        <w:spacing w:line="600" w:lineRule="exact"/>
        <w:jc w:val="center"/>
        <w:rPr>
          <w:rFonts w:ascii="仿宋_GB2312" w:eastAsia="仿宋_GB2312"/>
          <w:sz w:val="32"/>
          <w:szCs w:val="32"/>
        </w:rPr>
      </w:pPr>
      <w:r>
        <w:rPr>
          <w:rFonts w:hint="eastAsia" w:ascii="仿宋_GB2312" w:eastAsia="仿宋_GB2312"/>
          <w:sz w:val="32"/>
          <w:szCs w:val="32"/>
        </w:rPr>
        <w:t xml:space="preserve">签发人：马卫民                    </w:t>
      </w:r>
      <w:r>
        <w:rPr>
          <w:rFonts w:ascii="仿宋_GB2312" w:eastAsia="仿宋_GB2312"/>
          <w:sz w:val="32"/>
          <w:szCs w:val="32"/>
        </w:rPr>
        <w:t xml:space="preserve"> </w:t>
      </w:r>
      <w:r>
        <w:rPr>
          <w:rFonts w:hint="eastAsia" w:ascii="仿宋_GB2312" w:eastAsia="仿宋_GB2312"/>
          <w:sz w:val="32"/>
          <w:szCs w:val="32"/>
        </w:rPr>
        <w:t xml:space="preserve">     （20</w:t>
      </w:r>
      <w:r>
        <w:rPr>
          <w:rFonts w:ascii="仿宋_GB2312" w:eastAsia="仿宋_GB2312"/>
          <w:sz w:val="32"/>
          <w:szCs w:val="32"/>
        </w:rPr>
        <w:t>2</w:t>
      </w:r>
      <w:r>
        <w:rPr>
          <w:rFonts w:hint="eastAsia" w:ascii="仿宋_GB2312" w:eastAsia="仿宋_GB2312"/>
          <w:sz w:val="32"/>
          <w:szCs w:val="32"/>
          <w:lang w:val="en-US" w:eastAsia="zh-CN"/>
        </w:rPr>
        <w:t>3018</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对区十九届人大二次会议</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第17号代表建议的答复</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张星代表：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您提出的“关于设立鹊山公交站点的建议”收悉，现答复如下：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您提出的鹊山片区无公交站点，居民出行不便，建议在鹊山东社区周边增设公交站点的建议，我局高度重视，为推进问题解决，我局第一时间将该问题上报市城乡交通运输局，同时反馈至市公交公司。市公交公司非常重视该问题，立即组织开展相关办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我市济南黄河济泺路隧道开通，市公交公司适时开通了穿黄隧道公交K260路，线路从桑梓店公交车场出发后，沿梓东大道、国道309运行，在北岸穿过济南黄河济泺路隧道后，到达黄河南岸的动物园终点站，实现了与市区济泺路沿线公交线路的紧密衔接，方便G309沿线市民公交出行。在接到该建议后，市公交公司于2023年12月13日前往鹊山东社区与代表就增设公交线路问题进行了认真细致的现场交流。由于公交线路开通需要公交场站等基础设施支撑，同时需要综合考虑周边居民的整体出行需求以及区域内道路资源条件等因素。下一步，市公交公司将进一步积极对接相关事宜，统筹考虑公交线路设置，努力为周边市民提供优质的公交出行服务。</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天桥区水务局</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2023年12月15日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联系人及电话：孙宏业 18615310911</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抄送：区人大代表处、区政府办公室</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p>
    <w:sectPr>
      <w:headerReference r:id="rId3" w:type="default"/>
      <w:pgSz w:w="11906" w:h="16838"/>
      <w:pgMar w:top="283" w:right="1502" w:bottom="1814"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rPr>
        <w:rFonts w:hint="default" w:eastAsia="宋体"/>
        <w:lang w:val="en-US" w:eastAsia="zh-CN"/>
      </w:rPr>
    </w:pPr>
    <w:r>
      <w:rPr>
        <w:rFonts w:hint="eastAsia"/>
        <w:u w:val="non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EyMjZmNGQ0MDE4ZTZjOTZlZmM3NTBkNzMxMWUifQ=="/>
  </w:docVars>
  <w:rsids>
    <w:rsidRoot w:val="0F852C51"/>
    <w:rsid w:val="00B40BD7"/>
    <w:rsid w:val="055B5DEE"/>
    <w:rsid w:val="067963EC"/>
    <w:rsid w:val="078D4466"/>
    <w:rsid w:val="079A07B2"/>
    <w:rsid w:val="084D3F9A"/>
    <w:rsid w:val="0AC211AB"/>
    <w:rsid w:val="0CA46245"/>
    <w:rsid w:val="0D013CE2"/>
    <w:rsid w:val="0E553737"/>
    <w:rsid w:val="0F852C51"/>
    <w:rsid w:val="0FB927A0"/>
    <w:rsid w:val="119D207B"/>
    <w:rsid w:val="126164EC"/>
    <w:rsid w:val="13BF408A"/>
    <w:rsid w:val="14124A83"/>
    <w:rsid w:val="14D921B6"/>
    <w:rsid w:val="16FA1E6F"/>
    <w:rsid w:val="17D8016D"/>
    <w:rsid w:val="180C6807"/>
    <w:rsid w:val="184D4801"/>
    <w:rsid w:val="18D367F1"/>
    <w:rsid w:val="19ED1C43"/>
    <w:rsid w:val="1A921D9F"/>
    <w:rsid w:val="1B014467"/>
    <w:rsid w:val="1CC12B0F"/>
    <w:rsid w:val="1CC842A4"/>
    <w:rsid w:val="1CD151B6"/>
    <w:rsid w:val="1D7B7630"/>
    <w:rsid w:val="1FDE184F"/>
    <w:rsid w:val="20E43D5C"/>
    <w:rsid w:val="210948D2"/>
    <w:rsid w:val="23984B93"/>
    <w:rsid w:val="257E11D5"/>
    <w:rsid w:val="25AA5AAA"/>
    <w:rsid w:val="2A1265AF"/>
    <w:rsid w:val="2A7A635D"/>
    <w:rsid w:val="2AA87C31"/>
    <w:rsid w:val="2BBC6D9C"/>
    <w:rsid w:val="2C4845F1"/>
    <w:rsid w:val="2D932009"/>
    <w:rsid w:val="2DB60E6E"/>
    <w:rsid w:val="2DDE1DCD"/>
    <w:rsid w:val="2EDA54FB"/>
    <w:rsid w:val="2F2E36FE"/>
    <w:rsid w:val="30413D65"/>
    <w:rsid w:val="34D91AF9"/>
    <w:rsid w:val="36366E08"/>
    <w:rsid w:val="36460817"/>
    <w:rsid w:val="396251DC"/>
    <w:rsid w:val="39F1353D"/>
    <w:rsid w:val="3AEB65EA"/>
    <w:rsid w:val="3C6F23F7"/>
    <w:rsid w:val="3C702336"/>
    <w:rsid w:val="3EBE4E31"/>
    <w:rsid w:val="408A391C"/>
    <w:rsid w:val="422C2300"/>
    <w:rsid w:val="44994494"/>
    <w:rsid w:val="45610F77"/>
    <w:rsid w:val="463E6751"/>
    <w:rsid w:val="48431EAB"/>
    <w:rsid w:val="4915521B"/>
    <w:rsid w:val="4F28655C"/>
    <w:rsid w:val="4F416C64"/>
    <w:rsid w:val="502345A3"/>
    <w:rsid w:val="51E8163D"/>
    <w:rsid w:val="535725A6"/>
    <w:rsid w:val="5381552A"/>
    <w:rsid w:val="55054B31"/>
    <w:rsid w:val="562E63C4"/>
    <w:rsid w:val="57E66662"/>
    <w:rsid w:val="591A0312"/>
    <w:rsid w:val="59B66C46"/>
    <w:rsid w:val="5BE7007D"/>
    <w:rsid w:val="5C587129"/>
    <w:rsid w:val="5CB475D9"/>
    <w:rsid w:val="5CC16B33"/>
    <w:rsid w:val="5CC61FA1"/>
    <w:rsid w:val="624B2409"/>
    <w:rsid w:val="62A63C0A"/>
    <w:rsid w:val="631963D4"/>
    <w:rsid w:val="663C3FEF"/>
    <w:rsid w:val="66844E24"/>
    <w:rsid w:val="6725528F"/>
    <w:rsid w:val="6769535F"/>
    <w:rsid w:val="68C1326E"/>
    <w:rsid w:val="69C666CE"/>
    <w:rsid w:val="69C7556D"/>
    <w:rsid w:val="6A2203C0"/>
    <w:rsid w:val="6D6444FA"/>
    <w:rsid w:val="6D900294"/>
    <w:rsid w:val="706E35DF"/>
    <w:rsid w:val="73733AE4"/>
    <w:rsid w:val="73FD5452"/>
    <w:rsid w:val="792623F2"/>
    <w:rsid w:val="79F43C25"/>
    <w:rsid w:val="7AF36C3C"/>
    <w:rsid w:val="7BAF5A87"/>
    <w:rsid w:val="7C335E9C"/>
    <w:rsid w:val="7D394837"/>
    <w:rsid w:val="7D561F33"/>
    <w:rsid w:val="7D8B0989"/>
    <w:rsid w:val="7D8C2E46"/>
    <w:rsid w:val="7E0F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5" w:beforeLines="25" w:after="25" w:afterLines="25" w:line="360" w:lineRule="auto"/>
      <w:ind w:firstLine="100" w:firstLineChars="100"/>
      <w:outlineLvl w:val="1"/>
    </w:pPr>
    <w:rPr>
      <w:rFonts w:ascii="Arial" w:hAnsi="Arial" w:eastAsia="黑体" w:cs="Times New Roman"/>
      <w:bCs/>
      <w:color w:val="003399"/>
      <w:sz w:val="28"/>
      <w:szCs w:val="32"/>
    </w:rPr>
  </w:style>
  <w:style w:type="paragraph" w:styleId="3">
    <w:name w:val="heading 3"/>
    <w:next w:val="1"/>
    <w:unhideWhenUsed/>
    <w:qFormat/>
    <w:uiPriority w:val="9"/>
    <w:pPr>
      <w:widowControl w:val="0"/>
      <w:autoSpaceDE w:val="0"/>
      <w:autoSpaceDN w:val="0"/>
      <w:adjustRightInd w:val="0"/>
      <w:snapToGrid w:val="0"/>
      <w:spacing w:line="360" w:lineRule="auto"/>
      <w:ind w:firstLine="643" w:firstLineChars="200"/>
      <w:jc w:val="left"/>
      <w:outlineLvl w:val="2"/>
    </w:pPr>
    <w:rPr>
      <w:rFonts w:ascii="仿宋" w:hAnsi="仿宋" w:eastAsia="楷体_GB2312" w:cs="Times New Roman"/>
      <w:b/>
      <w:color w:val="000000"/>
      <w:kern w:val="0"/>
      <w:sz w:val="32"/>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rPr>
      <w:rFonts w:ascii="宋体" w:hAnsi="宋体" w:cs="宋体"/>
      <w:kern w:val="0"/>
      <w:sz w:val="20"/>
      <w:szCs w:val="20"/>
    </w:rPr>
  </w:style>
  <w:style w:type="paragraph" w:styleId="5">
    <w:name w:val="Body Text"/>
    <w:unhideWhenUsed/>
    <w:qFormat/>
    <w:uiPriority w:val="99"/>
    <w:pPr>
      <w:widowControl w:val="0"/>
      <w:spacing w:after="120"/>
      <w:jc w:val="both"/>
    </w:pPr>
    <w:rPr>
      <w:rFonts w:ascii="Times New Roman" w:hAnsi="Times New Roman" w:eastAsia="仿宋" w:cs="Times New Roman"/>
      <w:sz w:val="32"/>
      <w:szCs w:val="24"/>
      <w:lang w:val="en-US" w:eastAsia="zh-CN" w:bidi="ar-SA"/>
    </w:rPr>
  </w:style>
  <w:style w:type="paragraph" w:styleId="6">
    <w:name w:val="Body Text Indent"/>
    <w:basedOn w:val="1"/>
    <w:next w:val="4"/>
    <w:qFormat/>
    <w:uiPriority w:val="99"/>
    <w:pPr>
      <w:spacing w:after="120"/>
      <w:ind w:left="420" w:leftChars="200"/>
    </w:pPr>
  </w:style>
  <w:style w:type="paragraph" w:styleId="7">
    <w:name w:val="Plain Text"/>
    <w:basedOn w:val="1"/>
    <w:next w:val="1"/>
    <w:qFormat/>
    <w:uiPriority w:val="0"/>
    <w:rPr>
      <w:rFonts w:ascii="宋体" w:hAnsi="Courier New"/>
      <w:kern w:val="0"/>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kern w:val="0"/>
      <w:sz w:val="24"/>
      <w:szCs w:val="22"/>
    </w:rPr>
  </w:style>
  <w:style w:type="paragraph" w:styleId="11">
    <w:name w:val="Title"/>
    <w:basedOn w:val="1"/>
    <w:next w:val="1"/>
    <w:qFormat/>
    <w:uiPriority w:val="10"/>
    <w:pPr>
      <w:widowControl/>
      <w:spacing w:before="312" w:beforeLines="100" w:after="312" w:afterLines="100" w:line="540" w:lineRule="exact"/>
      <w:ind w:firstLine="198"/>
      <w:jc w:val="center"/>
      <w:outlineLvl w:val="0"/>
    </w:pPr>
    <w:rPr>
      <w:rFonts w:ascii="Cambria" w:hAnsi="Cambria" w:eastAsia="仿宋_GB2312"/>
      <w:b/>
      <w:bCs/>
      <w:sz w:val="32"/>
      <w:szCs w:val="32"/>
    </w:rPr>
  </w:style>
  <w:style w:type="paragraph" w:styleId="12">
    <w:name w:val="Body Text First Indent 2"/>
    <w:basedOn w:val="6"/>
    <w:qFormat/>
    <w:uiPriority w:val="99"/>
    <w:pPr>
      <w:ind w:firstLine="420"/>
    </w:pPr>
  </w:style>
  <w:style w:type="character" w:styleId="15">
    <w:name w:val="page number"/>
    <w:basedOn w:val="14"/>
    <w:qFormat/>
    <w:uiPriority w:val="0"/>
  </w:style>
  <w:style w:type="character" w:customStyle="1" w:styleId="16">
    <w:name w:val="样式 四号"/>
    <w:qFormat/>
    <w:uiPriority w:val="0"/>
    <w:rPr>
      <w:sz w:val="28"/>
    </w:rPr>
  </w:style>
  <w:style w:type="paragraph" w:styleId="17">
    <w:name w:val="List Paragraph"/>
    <w:basedOn w:val="1"/>
    <w:qFormat/>
    <w:uiPriority w:val="34"/>
    <w:pPr>
      <w:ind w:firstLine="420" w:firstLineChars="200"/>
    </w:pPr>
  </w:style>
  <w:style w:type="paragraph" w:customStyle="1" w:styleId="18">
    <w:name w:val="样式1"/>
    <w:basedOn w:val="1"/>
    <w:qFormat/>
    <w:uiPriority w:val="0"/>
    <w:rPr>
      <w:rFonts w:hint="eastAsia"/>
    </w:rPr>
  </w:style>
  <w:style w:type="paragraph" w:customStyle="1" w:styleId="19">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0">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498</Characters>
  <Lines>0</Lines>
  <Paragraphs>0</Paragraphs>
  <TotalTime>1</TotalTime>
  <ScaleCrop>false</ScaleCrop>
  <LinksUpToDate>false</LinksUpToDate>
  <CharactersWithSpaces>536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2020-12-30T06:51:00Z</dcterms:created>
  <dc:creator>l</dc:creator>
  <cp:lastModifiedBy>gyb1</cp:lastModifiedBy>
  <cp:lastPrinted>2023-11-01T03:25:00Z</cp:lastPrinted>
  <dcterms:modified xsi:type="dcterms:W3CDTF">2023-12-15T06:47:45Z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7032D6BA74604079AA8A3B83C5DF623F</vt:lpwstr>
  </property>
</Properties>
</file>