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44E" w:rsidRDefault="009E5821" w:rsidP="009E5821">
      <w:pPr>
        <w:autoSpaceDE w:val="0"/>
        <w:autoSpaceDN w:val="0"/>
        <w:adjustRightInd w:val="0"/>
        <w:spacing w:line="540" w:lineRule="exact"/>
        <w:jc w:val="center"/>
        <w:rPr>
          <w:rFonts w:asciiTheme="majorEastAsia" w:eastAsiaTheme="majorEastAsia" w:hAnsiTheme="majorEastAsia"/>
          <w:b/>
          <w:bCs/>
          <w:color w:val="000000"/>
          <w:sz w:val="44"/>
          <w:szCs w:val="30"/>
        </w:rPr>
      </w:pPr>
      <w:r>
        <w:rPr>
          <w:rFonts w:asciiTheme="majorEastAsia" w:eastAsiaTheme="majorEastAsia" w:hAnsiTheme="majorEastAsia" w:hint="eastAsia"/>
          <w:b/>
          <w:bCs/>
          <w:color w:val="000000"/>
          <w:sz w:val="44"/>
          <w:szCs w:val="30"/>
        </w:rPr>
        <w:t>济南****有限公司</w:t>
      </w:r>
    </w:p>
    <w:p w:rsidR="009E5821" w:rsidRDefault="009E5821" w:rsidP="009E5821">
      <w:pPr>
        <w:autoSpaceDE w:val="0"/>
        <w:autoSpaceDN w:val="0"/>
        <w:adjustRightInd w:val="0"/>
        <w:spacing w:line="540" w:lineRule="exact"/>
        <w:jc w:val="center"/>
        <w:rPr>
          <w:rFonts w:asciiTheme="majorEastAsia" w:eastAsiaTheme="majorEastAsia" w:hAnsiTheme="majorEastAsia"/>
          <w:b/>
          <w:bCs/>
          <w:color w:val="000000"/>
          <w:sz w:val="44"/>
          <w:szCs w:val="30"/>
        </w:rPr>
      </w:pPr>
      <w:r>
        <w:rPr>
          <w:rFonts w:asciiTheme="majorEastAsia" w:eastAsiaTheme="majorEastAsia" w:hAnsiTheme="majorEastAsia" w:hint="eastAsia"/>
          <w:b/>
          <w:bCs/>
          <w:color w:val="000000"/>
          <w:sz w:val="44"/>
          <w:szCs w:val="30"/>
        </w:rPr>
        <w:t>股权转让协议（合同）</w:t>
      </w:r>
    </w:p>
    <w:p w:rsidR="009E5821" w:rsidRDefault="009E5821" w:rsidP="005C744E">
      <w:pPr>
        <w:autoSpaceDE w:val="0"/>
        <w:autoSpaceDN w:val="0"/>
        <w:adjustRightInd w:val="0"/>
        <w:jc w:val="center"/>
        <w:rPr>
          <w:rFonts w:eastAsia="仿宋_GB2312"/>
          <w:color w:val="000000"/>
        </w:rPr>
      </w:pPr>
    </w:p>
    <w:p w:rsidR="009E5821" w:rsidRDefault="009E5821" w:rsidP="005C744E">
      <w:pPr>
        <w:tabs>
          <w:tab w:val="left" w:pos="0"/>
        </w:tabs>
        <w:autoSpaceDE w:val="0"/>
        <w:autoSpaceDN w:val="0"/>
        <w:adjustRightInd w:val="0"/>
        <w:rPr>
          <w:rFonts w:ascii="仿宋_GB2312" w:eastAsia="仿宋_GB2312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（甲方）转让方:</w:t>
      </w:r>
      <w:r>
        <w:rPr>
          <w:rFonts w:ascii="仿宋_GB2312" w:eastAsia="仿宋_GB2312" w:hint="eastAsia"/>
          <w:color w:val="000000"/>
          <w:sz w:val="32"/>
          <w:szCs w:val="32"/>
        </w:rPr>
        <w:t>***</w:t>
      </w:r>
    </w:p>
    <w:p w:rsidR="009E5821" w:rsidRDefault="009E5821" w:rsidP="005C744E">
      <w:pPr>
        <w:tabs>
          <w:tab w:val="left" w:pos="0"/>
        </w:tabs>
        <w:autoSpaceDE w:val="0"/>
        <w:autoSpaceDN w:val="0"/>
        <w:adjustRightInd w:val="0"/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（乙方）受让方:</w:t>
      </w:r>
      <w:r>
        <w:rPr>
          <w:rFonts w:ascii="仿宋_GB2312" w:eastAsia="仿宋_GB2312" w:hint="eastAsia"/>
          <w:color w:val="000000"/>
          <w:sz w:val="32"/>
          <w:szCs w:val="32"/>
        </w:rPr>
        <w:t>***</w:t>
      </w:r>
    </w:p>
    <w:p w:rsidR="009E5821" w:rsidRDefault="009E5821" w:rsidP="005C744E">
      <w:pPr>
        <w:autoSpaceDE w:val="0"/>
        <w:autoSpaceDN w:val="0"/>
        <w:adjustRightInd w:val="0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本合同由甲方与乙方就甲方持有的济南****有限公司的股份转让事宜,于*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***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年**月**</w:t>
      </w:r>
      <w:r>
        <w:rPr>
          <w:rFonts w:ascii="仿宋_GB2312" w:eastAsia="仿宋_GB2312" w:hint="eastAsia"/>
          <w:color w:val="000000"/>
          <w:sz w:val="32"/>
          <w:szCs w:val="32"/>
        </w:rPr>
        <w:t>日在***（地址）订立。甲乙双方经友好协商,达成如下协议:</w:t>
      </w:r>
    </w:p>
    <w:p w:rsidR="009E5821" w:rsidRDefault="009E5821" w:rsidP="005C744E">
      <w:pPr>
        <w:autoSpaceDE w:val="0"/>
        <w:autoSpaceDN w:val="0"/>
        <w:adjustRightInd w:val="0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黑体" w:eastAsia="黑体" w:hint="eastAsia"/>
          <w:color w:val="000000"/>
          <w:sz w:val="32"/>
          <w:szCs w:val="32"/>
        </w:rPr>
        <w:t xml:space="preserve">第一条  </w:t>
      </w:r>
      <w:r>
        <w:rPr>
          <w:rFonts w:ascii="仿宋_GB2312" w:eastAsia="仿宋_GB2312" w:hint="eastAsia"/>
          <w:color w:val="000000"/>
          <w:sz w:val="32"/>
          <w:szCs w:val="32"/>
        </w:rPr>
        <w:t>股权转让价格与付款方式</w:t>
      </w:r>
    </w:p>
    <w:p w:rsidR="009E5821" w:rsidRDefault="009E5821" w:rsidP="005C744E">
      <w:pPr>
        <w:autoSpaceDE w:val="0"/>
        <w:autoSpaceDN w:val="0"/>
        <w:adjustRightInd w:val="0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1、甲方同意将持有的济南****有限公司**万元占注册资本**%的股权，以**万元转让给乙方,乙方同意按此价格购买上述股份。</w:t>
      </w:r>
    </w:p>
    <w:p w:rsidR="009E5821" w:rsidRDefault="009E5821" w:rsidP="005C744E">
      <w:pPr>
        <w:autoSpaceDE w:val="0"/>
        <w:autoSpaceDN w:val="0"/>
        <w:adjustRightInd w:val="0"/>
        <w:ind w:firstLineChars="200" w:firstLine="640"/>
        <w:rPr>
          <w:rFonts w:ascii="仿宋_GB2312" w:eastAsia="仿宋_GB2312"/>
          <w:color w:val="FF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2、乙方同意在本合同订立**日内以现金形式一次性支付甲方上述股权转让款。</w:t>
      </w:r>
      <w:r w:rsidR="00E23A38">
        <w:rPr>
          <w:rFonts w:ascii="仿宋_GB2312" w:eastAsia="仿宋_GB2312" w:hint="eastAsia"/>
          <w:color w:val="FF0000"/>
          <w:sz w:val="32"/>
          <w:szCs w:val="32"/>
        </w:rPr>
        <w:t>（可依据章程规定及</w:t>
      </w:r>
      <w:r>
        <w:rPr>
          <w:rFonts w:ascii="仿宋_GB2312" w:eastAsia="仿宋_GB2312" w:hint="eastAsia"/>
          <w:color w:val="FF0000"/>
          <w:sz w:val="32"/>
          <w:szCs w:val="32"/>
        </w:rPr>
        <w:t>约定的支付方式表述）</w:t>
      </w:r>
    </w:p>
    <w:p w:rsidR="009E5821" w:rsidRDefault="009E5821" w:rsidP="005C744E">
      <w:pPr>
        <w:autoSpaceDE w:val="0"/>
        <w:autoSpaceDN w:val="0"/>
        <w:adjustRightInd w:val="0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黑体" w:eastAsia="黑体" w:hint="eastAsia"/>
          <w:color w:val="000000"/>
          <w:sz w:val="32"/>
          <w:szCs w:val="32"/>
        </w:rPr>
        <w:t xml:space="preserve">第二条  </w:t>
      </w:r>
      <w:r>
        <w:rPr>
          <w:rFonts w:ascii="仿宋_GB2312" w:eastAsia="仿宋_GB2312" w:hint="eastAsia"/>
          <w:color w:val="000000"/>
          <w:sz w:val="32"/>
          <w:szCs w:val="32"/>
        </w:rPr>
        <w:t>保证</w:t>
      </w:r>
    </w:p>
    <w:p w:rsidR="009E5821" w:rsidRDefault="009E5821" w:rsidP="005C744E">
      <w:pPr>
        <w:autoSpaceDE w:val="0"/>
        <w:autoSpaceDN w:val="0"/>
        <w:adjustRightInd w:val="0"/>
        <w:ind w:firstLineChars="200" w:firstLine="640"/>
        <w:rPr>
          <w:rFonts w:ascii="仿宋_GB2312" w:eastAsia="仿宋_GB2312"/>
          <w:color w:val="FF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1、甲方保证所转让给乙方的股权是甲方在济南****有限公司的真实出资,是甲方合法拥有的股权,甲方拥有完全的处分权，甲方保证对所转让的股权,没有设置任何抵押、质押或担保,并免遭任何第三人的追索。否则,由此引起的所有责任,由甲方承担。</w:t>
      </w:r>
    </w:p>
    <w:p w:rsidR="009E5821" w:rsidRDefault="009E5821" w:rsidP="005C744E">
      <w:pPr>
        <w:autoSpaceDE w:val="0"/>
        <w:autoSpaceDN w:val="0"/>
        <w:adjustRightInd w:val="0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2、甲方转让其股权后,其在济南****有限公司原享有的权利和应承担的义务,随股权转让而转由乙方享有与承担。</w:t>
      </w:r>
    </w:p>
    <w:p w:rsidR="009E5821" w:rsidRDefault="009E5821" w:rsidP="005C744E">
      <w:pPr>
        <w:autoSpaceDE w:val="0"/>
        <w:autoSpaceDN w:val="0"/>
        <w:adjustRightInd w:val="0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lastRenderedPageBreak/>
        <w:t>3、乙方承认济南****有限公司章程,保证按章程规定履行义务和责任。</w:t>
      </w:r>
    </w:p>
    <w:p w:rsidR="009E5821" w:rsidRDefault="009E5821" w:rsidP="005C744E">
      <w:pPr>
        <w:autoSpaceDE w:val="0"/>
        <w:autoSpaceDN w:val="0"/>
        <w:adjustRightInd w:val="0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黑体" w:eastAsia="黑体" w:hint="eastAsia"/>
          <w:color w:val="000000"/>
          <w:sz w:val="32"/>
          <w:szCs w:val="32"/>
        </w:rPr>
        <w:t xml:space="preserve">第三条  </w:t>
      </w:r>
      <w:r>
        <w:rPr>
          <w:rFonts w:ascii="仿宋_GB2312" w:eastAsia="仿宋_GB2312" w:hint="eastAsia"/>
          <w:color w:val="000000"/>
          <w:sz w:val="32"/>
          <w:szCs w:val="32"/>
        </w:rPr>
        <w:t>盈亏分担</w:t>
      </w:r>
    </w:p>
    <w:p w:rsidR="009E5821" w:rsidRDefault="009E5821" w:rsidP="005C744E">
      <w:pPr>
        <w:autoSpaceDE w:val="0"/>
        <w:autoSpaceDN w:val="0"/>
        <w:adjustRightInd w:val="0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本协议生效后，乙方按出资比例及章程规定分享利润和分担风险及亏损（含转让前该股份应享有和分担的公司债权债务）。</w:t>
      </w:r>
    </w:p>
    <w:p w:rsidR="009E5821" w:rsidRDefault="009E5821" w:rsidP="005C744E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ascii="黑体" w:eastAsia="黑体" w:hint="eastAsia"/>
          <w:color w:val="000000"/>
          <w:sz w:val="32"/>
          <w:szCs w:val="32"/>
        </w:rPr>
        <w:t xml:space="preserve">第四条  </w:t>
      </w:r>
      <w:r>
        <w:rPr>
          <w:rFonts w:ascii="仿宋_GB2312" w:eastAsia="仿宋_GB2312" w:hint="eastAsia"/>
          <w:color w:val="000000"/>
          <w:sz w:val="32"/>
          <w:szCs w:val="32"/>
        </w:rPr>
        <w:t>费用负担</w:t>
      </w:r>
    </w:p>
    <w:p w:rsidR="009E5821" w:rsidRDefault="009E5821" w:rsidP="005C744E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股权转让需要交纳的税费等，由双方按照国家及有关部门规定各自承担。</w:t>
      </w:r>
    </w:p>
    <w:p w:rsidR="009E5821" w:rsidRDefault="009E5821" w:rsidP="005C744E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ascii="黑体" w:eastAsia="黑体" w:hint="eastAsia"/>
          <w:color w:val="000000"/>
          <w:sz w:val="32"/>
          <w:szCs w:val="32"/>
        </w:rPr>
        <w:t xml:space="preserve">第五条  </w:t>
      </w:r>
      <w:r>
        <w:rPr>
          <w:rFonts w:ascii="仿宋_GB2312" w:eastAsia="仿宋_GB2312" w:hint="eastAsia"/>
          <w:color w:val="000000"/>
          <w:sz w:val="32"/>
          <w:szCs w:val="32"/>
        </w:rPr>
        <w:t>合同生效的条件和日期</w:t>
      </w:r>
    </w:p>
    <w:p w:rsidR="009E5821" w:rsidRDefault="009E5821" w:rsidP="005C744E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本协议自签定之日起生效。</w:t>
      </w:r>
    </w:p>
    <w:p w:rsidR="009E5821" w:rsidRDefault="009E5821" w:rsidP="005C744E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ascii="黑体" w:eastAsia="黑体" w:hint="eastAsia"/>
          <w:color w:val="000000"/>
          <w:sz w:val="32"/>
          <w:szCs w:val="32"/>
        </w:rPr>
        <w:t xml:space="preserve">第六条  </w:t>
      </w:r>
      <w:r>
        <w:rPr>
          <w:rFonts w:ascii="仿宋_GB2312" w:eastAsia="仿宋_GB2312" w:hint="eastAsia"/>
          <w:color w:val="000000"/>
          <w:sz w:val="32"/>
          <w:szCs w:val="32"/>
        </w:rPr>
        <w:t>本合同一式四份,甲、乙双方各执一份,报登记机关一份,公司</w:t>
      </w:r>
      <w:r w:rsidR="00AC1236">
        <w:rPr>
          <w:rFonts w:ascii="仿宋_GB2312" w:eastAsia="仿宋_GB2312" w:hint="eastAsia"/>
          <w:color w:val="000000"/>
          <w:sz w:val="32"/>
          <w:szCs w:val="32"/>
        </w:rPr>
        <w:t>留</w:t>
      </w:r>
      <w:r>
        <w:rPr>
          <w:rFonts w:ascii="仿宋_GB2312" w:eastAsia="仿宋_GB2312" w:hint="eastAsia"/>
          <w:color w:val="000000"/>
          <w:sz w:val="32"/>
          <w:szCs w:val="32"/>
        </w:rPr>
        <w:t>存一份,均具有同等法律效</w:t>
      </w:r>
      <w:r w:rsidR="00AC1236">
        <w:rPr>
          <w:rFonts w:ascii="仿宋_GB2312" w:eastAsia="仿宋_GB2312" w:hint="eastAsia"/>
          <w:color w:val="000000"/>
          <w:sz w:val="32"/>
          <w:szCs w:val="32"/>
        </w:rPr>
        <w:t>力</w:t>
      </w:r>
      <w:r>
        <w:rPr>
          <w:rFonts w:ascii="仿宋_GB2312" w:eastAsia="仿宋_GB2312" w:hint="eastAsia"/>
          <w:color w:val="000000"/>
          <w:sz w:val="32"/>
          <w:szCs w:val="32"/>
        </w:rPr>
        <w:t>。</w:t>
      </w:r>
    </w:p>
    <w:p w:rsidR="007002CC" w:rsidRDefault="007002CC" w:rsidP="005C744E">
      <w:pPr>
        <w:ind w:firstLineChars="250" w:firstLine="800"/>
        <w:rPr>
          <w:rFonts w:ascii="仿宋_GB2312" w:eastAsia="仿宋_GB2312"/>
          <w:color w:val="000000"/>
          <w:sz w:val="32"/>
          <w:szCs w:val="32"/>
        </w:rPr>
      </w:pPr>
    </w:p>
    <w:p w:rsidR="009E5821" w:rsidRDefault="009E5821" w:rsidP="005C744E">
      <w:pPr>
        <w:ind w:firstLineChars="250" w:firstLine="8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甲方:***</w:t>
      </w:r>
      <w:r w:rsidR="002F1C12" w:rsidRPr="002F1C12">
        <w:rPr>
          <w:rFonts w:ascii="仿宋_GB2312" w:eastAsia="仿宋_GB2312" w:hint="eastAsia"/>
          <w:color w:val="000000"/>
          <w:sz w:val="32"/>
          <w:szCs w:val="32"/>
        </w:rPr>
        <w:t xml:space="preserve"> </w:t>
      </w:r>
      <w:r w:rsidR="002F1C12">
        <w:rPr>
          <w:rFonts w:ascii="仿宋_GB2312" w:eastAsia="仿宋_GB2312" w:hint="eastAsia"/>
          <w:color w:val="000000"/>
          <w:sz w:val="32"/>
          <w:szCs w:val="32"/>
        </w:rPr>
        <w:t>签字、</w:t>
      </w:r>
      <w:r>
        <w:rPr>
          <w:rFonts w:ascii="仿宋_GB2312" w:eastAsia="仿宋_GB2312" w:hint="eastAsia"/>
          <w:color w:val="000000"/>
          <w:sz w:val="32"/>
          <w:szCs w:val="32"/>
        </w:rPr>
        <w:t>盖章</w:t>
      </w:r>
    </w:p>
    <w:p w:rsidR="009E5821" w:rsidRDefault="009E5821" w:rsidP="005C744E">
      <w:pPr>
        <w:ind w:firstLineChars="250" w:firstLine="800"/>
        <w:rPr>
          <w:rFonts w:ascii="仿宋_GB2312" w:eastAsia="仿宋_GB2312"/>
          <w:color w:val="000000"/>
          <w:sz w:val="32"/>
          <w:szCs w:val="32"/>
        </w:rPr>
      </w:pPr>
    </w:p>
    <w:p w:rsidR="009E5821" w:rsidRDefault="009E5821" w:rsidP="005C744E">
      <w:pPr>
        <w:ind w:firstLineChars="250" w:firstLine="8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乙方:***</w:t>
      </w:r>
      <w:r w:rsidR="002F1C12" w:rsidRPr="002F1C12">
        <w:rPr>
          <w:rFonts w:ascii="仿宋_GB2312" w:eastAsia="仿宋_GB2312" w:hint="eastAsia"/>
          <w:color w:val="000000"/>
          <w:sz w:val="32"/>
          <w:szCs w:val="32"/>
        </w:rPr>
        <w:t xml:space="preserve"> </w:t>
      </w:r>
      <w:r w:rsidR="002F1C12">
        <w:rPr>
          <w:rFonts w:ascii="仿宋_GB2312" w:eastAsia="仿宋_GB2312" w:hint="eastAsia"/>
          <w:color w:val="000000"/>
          <w:sz w:val="32"/>
          <w:szCs w:val="32"/>
        </w:rPr>
        <w:t>签字、</w:t>
      </w:r>
      <w:r>
        <w:rPr>
          <w:rFonts w:ascii="仿宋_GB2312" w:eastAsia="仿宋_GB2312" w:hint="eastAsia"/>
          <w:color w:val="000000"/>
          <w:sz w:val="32"/>
          <w:szCs w:val="32"/>
        </w:rPr>
        <w:t>盖章</w:t>
      </w:r>
    </w:p>
    <w:p w:rsidR="009E5821" w:rsidRDefault="009E5821" w:rsidP="005C744E">
      <w:pPr>
        <w:rPr>
          <w:rFonts w:ascii="仿宋_GB2312" w:eastAsia="仿宋_GB2312"/>
          <w:color w:val="000000"/>
          <w:sz w:val="32"/>
          <w:szCs w:val="32"/>
        </w:rPr>
      </w:pPr>
    </w:p>
    <w:p w:rsidR="009E5821" w:rsidRDefault="009E5821" w:rsidP="005C744E">
      <w:pPr>
        <w:tabs>
          <w:tab w:val="left" w:pos="7560"/>
        </w:tabs>
        <w:jc w:val="righ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*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***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年**月**</w:t>
      </w:r>
      <w:r>
        <w:rPr>
          <w:rFonts w:ascii="仿宋_GB2312" w:eastAsia="仿宋_GB2312" w:hint="eastAsia"/>
          <w:color w:val="000000"/>
          <w:sz w:val="32"/>
          <w:szCs w:val="32"/>
        </w:rPr>
        <w:t>日</w:t>
      </w:r>
    </w:p>
    <w:p w:rsidR="009E5821" w:rsidRDefault="009E5821" w:rsidP="009E5821">
      <w:pPr>
        <w:spacing w:line="540" w:lineRule="exact"/>
        <w:jc w:val="center"/>
        <w:rPr>
          <w:rFonts w:ascii="方正小标宋简体" w:eastAsia="方正小标宋简体" w:hAnsi="宋体"/>
          <w:color w:val="000000"/>
          <w:sz w:val="44"/>
          <w:szCs w:val="44"/>
        </w:rPr>
      </w:pPr>
    </w:p>
    <w:p w:rsidR="009E5821" w:rsidRDefault="009E5821" w:rsidP="009E5821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注：1.此模板适用有限责任公司股东股权转让。</w:t>
      </w:r>
    </w:p>
    <w:p w:rsidR="009E5821" w:rsidRDefault="009E5821" w:rsidP="009E5821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2.股东为自然人的，由本人签字；</w:t>
      </w:r>
      <w:r>
        <w:rPr>
          <w:rFonts w:ascii="华文仿宋" w:eastAsia="华文仿宋" w:hAnsi="华文仿宋" w:hint="eastAsia"/>
          <w:color w:val="000000"/>
          <w:szCs w:val="21"/>
        </w:rPr>
        <w:t>股东为法人或其他单位的，加盖公章并由其法定代表人签字；股东为外国（地区）企业的，加盖公章并由其有权签字人签字。</w:t>
      </w:r>
    </w:p>
    <w:p w:rsidR="009E5821" w:rsidRDefault="009E5821" w:rsidP="009E5821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>
        <w:rPr>
          <w:rFonts w:ascii="华文仿宋" w:eastAsia="华文仿宋" w:hAnsi="华文仿宋" w:hint="eastAsia"/>
          <w:color w:val="000000"/>
          <w:szCs w:val="21"/>
        </w:rPr>
        <w:t>3.签字使用黑色签字笔，由相关人员本人手签。</w:t>
      </w:r>
    </w:p>
    <w:p w:rsidR="004508CC" w:rsidRPr="009E5821" w:rsidRDefault="009E5821" w:rsidP="007002CC">
      <w:pPr>
        <w:widowControl/>
        <w:jc w:val="left"/>
      </w:pPr>
      <w:r>
        <w:rPr>
          <w:rFonts w:ascii="华文仿宋" w:eastAsia="华文仿宋" w:hAnsi="华文仿宋" w:hint="eastAsia"/>
          <w:color w:val="000000"/>
          <w:szCs w:val="21"/>
        </w:rPr>
        <w:t>4.材料落款加盖本公司公章。</w:t>
      </w:r>
    </w:p>
    <w:sectPr w:rsidR="004508CC" w:rsidRPr="009E5821" w:rsidSect="009215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5044" w:rsidRDefault="00CF5044" w:rsidP="009E5821">
      <w:r>
        <w:separator/>
      </w:r>
    </w:p>
  </w:endnote>
  <w:endnote w:type="continuationSeparator" w:id="1">
    <w:p w:rsidR="00CF5044" w:rsidRDefault="00CF5044" w:rsidP="009E58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等线"/>
    <w:charset w:val="86"/>
    <w:family w:val="auto"/>
    <w:pitch w:val="default"/>
    <w:sig w:usb0="00000000" w:usb1="080E0000" w:usb2="0000000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5044" w:rsidRDefault="00CF5044" w:rsidP="009E5821">
      <w:r>
        <w:separator/>
      </w:r>
    </w:p>
  </w:footnote>
  <w:footnote w:type="continuationSeparator" w:id="1">
    <w:p w:rsidR="00CF5044" w:rsidRDefault="00CF5044" w:rsidP="009E582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E5821"/>
    <w:rsid w:val="00013C4B"/>
    <w:rsid w:val="00074C08"/>
    <w:rsid w:val="002F1C12"/>
    <w:rsid w:val="00402EC5"/>
    <w:rsid w:val="004508CC"/>
    <w:rsid w:val="004D32ED"/>
    <w:rsid w:val="005862CC"/>
    <w:rsid w:val="005C744E"/>
    <w:rsid w:val="007002CC"/>
    <w:rsid w:val="00764BB1"/>
    <w:rsid w:val="00836D5C"/>
    <w:rsid w:val="00921572"/>
    <w:rsid w:val="009E5821"/>
    <w:rsid w:val="00AC1236"/>
    <w:rsid w:val="00AE240F"/>
    <w:rsid w:val="00CE7D85"/>
    <w:rsid w:val="00CF5044"/>
    <w:rsid w:val="00E23A38"/>
    <w:rsid w:val="00E46F65"/>
    <w:rsid w:val="00E80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821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E58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E582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E582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E582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407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124</Words>
  <Characters>707</Characters>
  <Application>Microsoft Office Word</Application>
  <DocSecurity>0</DocSecurity>
  <Lines>5</Lines>
  <Paragraphs>1</Paragraphs>
  <ScaleCrop>false</ScaleCrop>
  <Company>Windsys.win</Company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WindsysUser</dc:creator>
  <cp:keywords/>
  <dc:description/>
  <cp:lastModifiedBy>WindsysUser</cp:lastModifiedBy>
  <cp:revision>8</cp:revision>
  <dcterms:created xsi:type="dcterms:W3CDTF">2022-11-24T00:36:00Z</dcterms:created>
  <dcterms:modified xsi:type="dcterms:W3CDTF">2023-10-17T01:41:00Z</dcterms:modified>
</cp:coreProperties>
</file>