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退役军人定向招聘岗位身份认定表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63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CD74E-7885-4E17-9DB8-BAA60DF741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01EF32-8BF6-49CD-BAA5-5E7C01B045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F74A1B-8086-4DBA-8721-3FF057A289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FDB1CB-9E00-412D-9734-946C9F396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zNGY1YjE0MTlmMjY4ZmIzNGNiY2IwMjY0NzI5N2EifQ=="/>
  </w:docVars>
  <w:rsids>
    <w:rsidRoot w:val="00812CA9"/>
    <w:rsid w:val="003572DB"/>
    <w:rsid w:val="003B0C74"/>
    <w:rsid w:val="004076DD"/>
    <w:rsid w:val="00614CED"/>
    <w:rsid w:val="00812CA9"/>
    <w:rsid w:val="00872977"/>
    <w:rsid w:val="00AC3521"/>
    <w:rsid w:val="12586E39"/>
    <w:rsid w:val="2744041E"/>
    <w:rsid w:val="281D1523"/>
    <w:rsid w:val="37AFE61E"/>
    <w:rsid w:val="3AAFB25A"/>
    <w:rsid w:val="5BFFA7EF"/>
    <w:rsid w:val="78741E1B"/>
    <w:rsid w:val="7D5F073F"/>
    <w:rsid w:val="DFF78C61"/>
    <w:rsid w:val="EFFD8DF3"/>
    <w:rsid w:val="F52DE83A"/>
    <w:rsid w:val="FEF9E81D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1</Pages>
  <Words>64</Words>
  <Characters>64</Characters>
  <Lines>1</Lines>
  <Paragraphs>1</Paragraphs>
  <TotalTime>0</TotalTime>
  <ScaleCrop>false</ScaleCrop>
  <LinksUpToDate>false</LinksUpToDate>
  <CharactersWithSpaces>143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2023-04-29T08:31:00Z</dcterms:created>
  <dc:creator>Windows 用户</dc:creator>
  <cp:lastModifiedBy>Doris</cp:lastModifiedBy>
  <cp:lastPrinted>2023-04-29T02:06:00Z</cp:lastPrinted>
  <dcterms:modified xsi:type="dcterms:W3CDTF">2024-04-29T05:14:10Z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AF41C1F88A854C52AB23BA0D61ECE1ED_12</vt:lpwstr>
  </property>
</Properties>
</file>