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C9D6C" w14:textId="77777777" w:rsidR="0083174D" w:rsidRDefault="007871E4">
      <w:pPr>
        <w:snapToGrid w:val="0"/>
        <w:spacing w:line="300" w:lineRule="auto"/>
        <w:outlineLvl w:val="1"/>
        <w:rPr>
          <w:rStyle w:val="a6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6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Style w:val="a6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2</w:t>
      </w:r>
      <w:r>
        <w:rPr>
          <w:rStyle w:val="a6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：</w:t>
      </w:r>
    </w:p>
    <w:p w14:paraId="1EE9D5D7" w14:textId="77777777" w:rsidR="0083174D" w:rsidRDefault="007871E4">
      <w:pPr>
        <w:pStyle w:val="a3"/>
        <w:spacing w:before="2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pacing w:val="-1"/>
          <w:sz w:val="44"/>
          <w:szCs w:val="44"/>
        </w:rPr>
        <w:t>济南市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pacing w:val="-1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pacing w:val="-1"/>
          <w:sz w:val="44"/>
          <w:szCs w:val="44"/>
        </w:rPr>
        <w:t>年第三批次中小学教师资格认定材料现场提交地点</w:t>
      </w:r>
    </w:p>
    <w:p w14:paraId="7CCC6A9B" w14:textId="77777777" w:rsidR="0083174D" w:rsidRDefault="0083174D"/>
    <w:tbl>
      <w:tblPr>
        <w:tblW w:w="13427" w:type="dxa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254"/>
        <w:gridCol w:w="3517"/>
        <w:gridCol w:w="2116"/>
      </w:tblGrid>
      <w:tr w:rsidR="0083174D" w14:paraId="7D6E66DC" w14:textId="77777777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1FA560" w14:textId="77777777" w:rsidR="0083174D" w:rsidRDefault="007871E4">
            <w:pPr>
              <w:pStyle w:val="TableParagraph"/>
              <w:spacing w:before="97"/>
              <w:ind w:left="109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bookmarkStart w:id="0" w:name="OLE_LINK8" w:colFirst="0" w:colLast="7"/>
            <w:r>
              <w:rPr>
                <w:rFonts w:ascii="仿宋_GB2312" w:eastAsia="仿宋_GB2312" w:hAnsi="仿宋_GB2312" w:cs="仿宋_GB2312" w:hint="eastAsia"/>
                <w:b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0B5CA" w14:textId="77777777" w:rsidR="0083174D" w:rsidRDefault="007871E4">
            <w:pPr>
              <w:pStyle w:val="TableParagraph"/>
              <w:spacing w:before="97"/>
              <w:ind w:left="350"/>
              <w:jc w:val="center"/>
              <w:rPr>
                <w:rFonts w:ascii="仿宋_GB2312" w:eastAsia="仿宋_GB2312" w:hAnsi="仿宋_GB2312" w:cs="仿宋_GB2312"/>
                <w:b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4"/>
                <w:szCs w:val="24"/>
              </w:rPr>
              <w:t>受理范围</w:t>
            </w:r>
          </w:p>
          <w:p w14:paraId="5060C649" w14:textId="77777777" w:rsidR="0083174D" w:rsidRDefault="007871E4">
            <w:pPr>
              <w:pStyle w:val="TableParagraph"/>
              <w:spacing w:before="97"/>
              <w:ind w:left="35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4"/>
                <w:szCs w:val="24"/>
              </w:rPr>
              <w:t>户籍地、居住证</w:t>
            </w:r>
            <w:r>
              <w:rPr>
                <w:rFonts w:ascii="仿宋_GB2312" w:eastAsia="仿宋_GB2312" w:hAnsi="仿宋_GB2312" w:cs="仿宋_GB2312" w:hint="eastAsia"/>
                <w:b/>
                <w:spacing w:val="-4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spacing w:val="-4"/>
                <w:sz w:val="24"/>
                <w:szCs w:val="24"/>
              </w:rPr>
              <w:t>就读学校（校区）</w:t>
            </w:r>
            <w:r>
              <w:rPr>
                <w:rFonts w:ascii="仿宋_GB2312" w:eastAsia="仿宋_GB2312" w:hAnsi="仿宋_GB2312" w:cs="仿宋_GB2312" w:hint="eastAsia"/>
                <w:b/>
                <w:spacing w:val="-4"/>
                <w:sz w:val="24"/>
                <w:szCs w:val="24"/>
              </w:rPr>
              <w:t>或驻济部队所在地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5AD76" w14:textId="77777777" w:rsidR="0083174D" w:rsidRDefault="007871E4">
            <w:pPr>
              <w:pStyle w:val="TableParagraph"/>
              <w:spacing w:before="97"/>
              <w:ind w:left="54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4"/>
              </w:rPr>
              <w:t>受理地点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644E3" w14:textId="77777777" w:rsidR="0083174D" w:rsidRDefault="007871E4">
            <w:pPr>
              <w:pStyle w:val="TableParagraph"/>
              <w:spacing w:before="97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3"/>
                <w:sz w:val="24"/>
                <w:szCs w:val="24"/>
              </w:rPr>
              <w:t>咨询电话</w:t>
            </w:r>
          </w:p>
        </w:tc>
      </w:tr>
      <w:bookmarkEnd w:id="0"/>
      <w:tr w:rsidR="0083174D" w14:paraId="5A9CE0CF" w14:textId="77777777">
        <w:trPr>
          <w:trHeight w:val="84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7651B17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B875D43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8A4ED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历下区</w:t>
            </w:r>
          </w:p>
          <w:p w14:paraId="2D123C95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解放路街道、千佛山街道、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趵突泉街道、泉城路街道、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大明湖街道、东关街道、文化东路街道、建筑新村街道、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甸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柳新村街道、燕山街道、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姚家街道、智远街道、龙洞街道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EF4F7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历下区教育和体育局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历下区文化东路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44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F5F6A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0531-86553609</w:t>
            </w:r>
          </w:p>
        </w:tc>
      </w:tr>
      <w:tr w:rsidR="0083174D" w14:paraId="6F7BB1F8" w14:textId="777777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6420A0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EFD8B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5D910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8F8F5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3174D" w14:paraId="1AF33BD1" w14:textId="77777777">
        <w:trPr>
          <w:trHeight w:val="84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63770CC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DA1FD4D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8ACC6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市中区</w:t>
            </w:r>
          </w:p>
          <w:p w14:paraId="38534A36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大观园街道、杆石桥街道、四里村街道、魏家庄街道、二七新村街道、七里山街道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六里山街道、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舜玉路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源街道、王官庄街道、舜耕街道、白马山街道、七贤街道、十六里河街道、兴隆街道、党家街道、陡沟街道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39E23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市中区艺术教育基地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市中区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俊雅路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阳光舜城中区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十三区东侧约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30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米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BE1C8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0531-67819637</w:t>
            </w:r>
          </w:p>
        </w:tc>
      </w:tr>
      <w:tr w:rsidR="0083174D" w14:paraId="6538E161" w14:textId="77777777">
        <w:trPr>
          <w:trHeight w:val="8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570E950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64E60BF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3B4531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1DE3DCF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3174D" w14:paraId="421087B9" w14:textId="77777777">
        <w:trPr>
          <w:trHeight w:val="8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93C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bookmarkStart w:id="1" w:name="OLE_LINK7" w:colFirst="2" w:colLast="2"/>
          </w:p>
          <w:p w14:paraId="2C4C3D9A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</w:t>
            </w:r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A6BC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槐荫区</w:t>
            </w:r>
          </w:p>
          <w:p w14:paraId="460C6256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振兴街街道、中大槐树街道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、道德街街道、西市场街道、五里沟街道、营市街街道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青年公园街道、南辛庄街道、段店北路街道、张庄路街道、匡山街道、美里湖街道、兴福街道、玉清湖街道、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腊山街道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、吴家堡街道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A4C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槐荫区教育和体育局（槐荫区张庄路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367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号，财税大厦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409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室）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0C123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0531-81255653</w:t>
            </w:r>
          </w:p>
        </w:tc>
      </w:tr>
      <w:tr w:rsidR="0083174D" w14:paraId="71B141EE" w14:textId="77777777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A4E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D6ED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0CF2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5A1A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bookmarkEnd w:id="1"/>
      <w:tr w:rsidR="0083174D" w14:paraId="7DE665A5" w14:textId="77777777">
        <w:trPr>
          <w:trHeight w:val="8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31DA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048E33AD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</w:t>
            </w:r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BECD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天桥区</w:t>
            </w:r>
          </w:p>
          <w:p w14:paraId="73D7DB76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无影山街道、天桥东街街道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、工人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新村北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村街道、工人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新村南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村街道、堤口路街道、北坦街道、制锦市街道、宝华街街道、官扎营街道、纬北路街道、药山街道、北园街道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口街道、桑梓店街道、大桥街道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A554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天桥区教育教学研究中心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天桥区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西工商河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24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长途汽车总站北区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西门北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1E41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0531-80998128</w:t>
            </w:r>
          </w:p>
          <w:p w14:paraId="5D304E25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0531-80998129</w:t>
            </w:r>
          </w:p>
        </w:tc>
      </w:tr>
      <w:tr w:rsidR="0083174D" w14:paraId="1E632988" w14:textId="77777777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1240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A366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915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65ED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3174D" w14:paraId="00F9AE1C" w14:textId="77777777">
        <w:trPr>
          <w:trHeight w:val="8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D63D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AD3D1E3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C227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历城区</w:t>
            </w:r>
          </w:p>
          <w:p w14:paraId="4ED15269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山大路街道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、洪家楼街道、东风街道、全福街道、荷花路街道、鲍山街道、唐冶街道、华山街道、王舍人街道、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店街道、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港沟街道〈高新区范围除外〉、彩石街道、董家街道、唐王街道〈高新区范围除外〉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B67D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历城区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礼轩小学南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校区（历城区围子山路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4177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号）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7E0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0531-88161120</w:t>
            </w:r>
          </w:p>
        </w:tc>
      </w:tr>
      <w:tr w:rsidR="0083174D" w14:paraId="4F278B12" w14:textId="77777777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3754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B16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F4B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5BD0" w14:textId="77777777" w:rsidR="0083174D" w:rsidRDefault="0083174D">
            <w:pPr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3174D" w14:paraId="70DF1DE2" w14:textId="77777777">
        <w:trPr>
          <w:trHeight w:val="8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7E56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1E9E557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</w:t>
            </w:r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A5DF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长清区</w:t>
            </w:r>
          </w:p>
          <w:p w14:paraId="6DB2D418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文昌街道、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崮云湖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街道、平安街道、五峰山街道、归德街道、张夏街道、万德街道、孝里街道、马山镇、双泉镇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853A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长清区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乐天中学北门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长清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区大学路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齐鲁文化产业园南邻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A322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0531-87224160</w:t>
            </w:r>
          </w:p>
        </w:tc>
      </w:tr>
      <w:tr w:rsidR="0083174D" w14:paraId="09741413" w14:textId="77777777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DBF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C9F1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3856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242F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3174D" w14:paraId="50A6D4A9" w14:textId="77777777">
        <w:trPr>
          <w:trHeight w:val="8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00C1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8B7C478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1A92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章丘区</w:t>
            </w:r>
          </w:p>
          <w:p w14:paraId="78854AD0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明水街道、双山街道、枣园街道、龙山街道、埠村街道、圣井街道、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普集街道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、相公庄街道、文祖街道、官庄街道、曹范街道、宁家埠街道、高官寨街道、白云湖街道、刁镇街道、黄河街道、垛庄镇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5C1B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章丘区青少年科技艺术活动中心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章丘区青少年宫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章丘区城市文博中心（科技艺术中心）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D77A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0531-83212089</w:t>
            </w:r>
          </w:p>
        </w:tc>
      </w:tr>
      <w:tr w:rsidR="0083174D" w14:paraId="3A9566C7" w14:textId="77777777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F38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7CE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E1BC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AC92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3174D" w14:paraId="63BBE4B1" w14:textId="77777777">
        <w:trPr>
          <w:trHeight w:val="8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678F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044B3644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8</w:t>
            </w:r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7089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济阳区</w:t>
            </w:r>
          </w:p>
          <w:p w14:paraId="381DD4CE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（济阳街道、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济北街道、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孙耿街道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、回河街道、崔寨街道、太平街道、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垛石街道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曲堤街道、仁风镇、新市镇）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AE29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济阳区教育和体育局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济阳区城富强街南正安路东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C8E1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0531-84235003</w:t>
            </w:r>
          </w:p>
        </w:tc>
      </w:tr>
      <w:tr w:rsidR="0083174D" w14:paraId="594C7092" w14:textId="77777777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A471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197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2EED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0E4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3174D" w14:paraId="3B5429C2" w14:textId="77777777">
        <w:trPr>
          <w:trHeight w:val="8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E7EE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F56B321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9</w:t>
            </w:r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602F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莱芜区</w:t>
            </w:r>
          </w:p>
          <w:p w14:paraId="342B588C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凤城街道、张家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洼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街道、高庄街道、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鹏泉街道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口镇街道、羊里街道、方下街道、雪野街道、牛泉镇、苗山镇、大王庄镇、寨里镇、杨庄镇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、茶业口镇、和庄镇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F85D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莱芜区教育和体育局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莱芜区花园北路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号东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沿街楼一楼学生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资助中心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B8C6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0531-76119556</w:t>
            </w:r>
          </w:p>
        </w:tc>
      </w:tr>
      <w:tr w:rsidR="0083174D" w14:paraId="05BC8EF6" w14:textId="77777777">
        <w:trPr>
          <w:trHeight w:val="1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980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9C0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EECD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330" w14:textId="77777777" w:rsidR="0083174D" w:rsidRDefault="0083174D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3174D" w14:paraId="11EE1C46" w14:textId="77777777">
        <w:trPr>
          <w:trHeight w:val="1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038" w14:textId="77777777" w:rsidR="0083174D" w:rsidRDefault="0083174D" w:rsidP="007871E4">
            <w:pPr>
              <w:pStyle w:val="TableParagraph"/>
              <w:spacing w:before="1"/>
              <w:ind w:left="268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7372943" w14:textId="77777777" w:rsidR="0083174D" w:rsidRDefault="007871E4" w:rsidP="007871E4">
            <w:pPr>
              <w:pStyle w:val="TableParagraph"/>
              <w:spacing w:before="1"/>
              <w:ind w:left="268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6501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钢城区</w:t>
            </w:r>
          </w:p>
          <w:p w14:paraId="73AB7AAA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艾山街道、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里辛街道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汶源街道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、颜庄街道、辛庄街道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00A6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钢城区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教育和体育局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钢城区府前大街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52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4403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0531-75875720</w:t>
            </w:r>
          </w:p>
        </w:tc>
      </w:tr>
      <w:tr w:rsidR="0083174D" w14:paraId="5C7FEDEA" w14:textId="77777777">
        <w:trPr>
          <w:trHeight w:val="1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E1FF" w14:textId="77777777" w:rsidR="0083174D" w:rsidRDefault="0083174D" w:rsidP="007871E4">
            <w:pPr>
              <w:pStyle w:val="TableParagraph"/>
              <w:spacing w:before="1"/>
              <w:ind w:left="268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0954ED8C" w14:textId="77777777" w:rsidR="0083174D" w:rsidRDefault="007871E4" w:rsidP="007871E4">
            <w:pPr>
              <w:pStyle w:val="TableParagraph"/>
              <w:spacing w:before="1"/>
              <w:ind w:left="268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CA69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平阴县</w:t>
            </w:r>
          </w:p>
          <w:p w14:paraId="23FC7EE0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榆山街道、锦水街道、东阿镇、孝直镇、孔村镇、洪范池镇、玫瑰镇、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安城镇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BDF4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平阴县教育和体育局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平阴县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五岭路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447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DD29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0531-83101570</w:t>
            </w:r>
          </w:p>
        </w:tc>
      </w:tr>
      <w:tr w:rsidR="0083174D" w14:paraId="78543534" w14:textId="77777777">
        <w:trPr>
          <w:trHeight w:val="1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F022" w14:textId="77777777" w:rsidR="0083174D" w:rsidRDefault="0083174D" w:rsidP="007871E4">
            <w:pPr>
              <w:pStyle w:val="TableParagraph"/>
              <w:spacing w:before="1"/>
              <w:ind w:left="268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B28D781" w14:textId="77777777" w:rsidR="0083174D" w:rsidRDefault="007871E4" w:rsidP="007871E4">
            <w:pPr>
              <w:pStyle w:val="TableParagraph"/>
              <w:spacing w:before="1"/>
              <w:ind w:left="268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BB5F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商河县</w:t>
            </w:r>
          </w:p>
          <w:p w14:paraId="3FE12408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许商街道、殷巷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镇、怀仁镇、玉皇庙镇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、龙桑寺镇、郑路镇、贾庄镇、白桥镇、孙集镇、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韩庙镇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沙河镇、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张坊镇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5A9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商河县教育和体育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局教育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服务中心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商河县青年路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101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A5D3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0531-84886696</w:t>
            </w:r>
          </w:p>
        </w:tc>
      </w:tr>
      <w:tr w:rsidR="0083174D" w14:paraId="54BA0111" w14:textId="77777777">
        <w:trPr>
          <w:trHeight w:val="17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7F2" w14:textId="77777777" w:rsidR="0083174D" w:rsidRDefault="0083174D" w:rsidP="007871E4">
            <w:pPr>
              <w:pStyle w:val="TableParagraph"/>
              <w:spacing w:before="1"/>
              <w:ind w:left="268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FFCCDA0" w14:textId="77777777" w:rsidR="0083174D" w:rsidRDefault="007871E4" w:rsidP="007871E4">
            <w:pPr>
              <w:pStyle w:val="TableParagraph"/>
              <w:spacing w:before="1"/>
              <w:ind w:left="268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BDBB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高新区</w:t>
            </w:r>
          </w:p>
          <w:p w14:paraId="2CC12F15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舜华路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街道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&lt;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新增加：大汉峪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汉峪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南胡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北胡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&gt;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、孙村街道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&lt;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新增加：章锦村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色峪村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伙路村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高家洼村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有兰峪村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&gt;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、巨野河街道、遥墙街道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&lt;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新增加：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北柴村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南柴西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南柴东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太平庄村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田家村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张家圈村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&gt;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、临港街道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4297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济南高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新区科创路学校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（高新区春意路与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科创路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交叉口西南）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FB3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0531-88871583</w:t>
            </w:r>
          </w:p>
        </w:tc>
      </w:tr>
      <w:tr w:rsidR="0083174D" w14:paraId="4E81CA92" w14:textId="77777777">
        <w:trPr>
          <w:trHeight w:val="1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737B" w14:textId="77777777" w:rsidR="0083174D" w:rsidRDefault="0083174D" w:rsidP="007871E4">
            <w:pPr>
              <w:pStyle w:val="TableParagraph"/>
              <w:spacing w:before="1"/>
              <w:ind w:left="268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B438EEC" w14:textId="77777777" w:rsidR="0083174D" w:rsidRDefault="007871E4" w:rsidP="007871E4">
            <w:pPr>
              <w:pStyle w:val="TableParagraph"/>
              <w:spacing w:before="1"/>
              <w:ind w:left="268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85B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南部山区</w:t>
            </w:r>
          </w:p>
          <w:p w14:paraId="338791A4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仲宫街道〈含高而、锦绣川〉、柳埠街道、西营街道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C295" w14:textId="77777777" w:rsidR="0083174D" w:rsidRDefault="007871E4"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南部山区柳埠街道</w:t>
            </w:r>
            <w:bookmarkStart w:id="2" w:name="_GoBack"/>
            <w:bookmarkEnd w:id="2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柳埠二区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114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D0B" w14:textId="77777777" w:rsidR="0083174D" w:rsidRDefault="007871E4">
            <w:pPr>
              <w:pStyle w:val="TableParagraph"/>
              <w:spacing w:before="1"/>
              <w:ind w:left="268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0531-88112723</w:t>
            </w:r>
          </w:p>
        </w:tc>
      </w:tr>
    </w:tbl>
    <w:p w14:paraId="35BB83AD" w14:textId="77777777" w:rsidR="0083174D" w:rsidRDefault="0083174D">
      <w:pPr>
        <w:pStyle w:val="TableParagraph"/>
        <w:spacing w:before="1"/>
        <w:ind w:left="268"/>
        <w:jc w:val="both"/>
        <w:rPr>
          <w:rFonts w:ascii="仿宋_GB2312" w:eastAsia="仿宋_GB2312" w:hAnsi="仿宋_GB2312" w:cs="仿宋_GB2312"/>
          <w:bCs/>
          <w:sz w:val="21"/>
          <w:szCs w:val="21"/>
        </w:rPr>
      </w:pPr>
    </w:p>
    <w:p w14:paraId="1C41A3ED" w14:textId="77777777" w:rsidR="0083174D" w:rsidRDefault="0083174D">
      <w:pPr>
        <w:pStyle w:val="TableParagraph"/>
        <w:spacing w:before="1"/>
        <w:ind w:left="268"/>
        <w:rPr>
          <w:rFonts w:ascii="仿宋_GB2312" w:eastAsia="仿宋_GB2312" w:hAnsi="仿宋_GB2312" w:cs="仿宋_GB2312"/>
          <w:bCs/>
          <w:sz w:val="21"/>
          <w:szCs w:val="21"/>
        </w:rPr>
        <w:sectPr w:rsidR="0083174D">
          <w:pgSz w:w="16840" w:h="11910" w:orient="landscape"/>
          <w:pgMar w:top="1423" w:right="1536" w:bottom="1247" w:left="1565" w:header="720" w:footer="720" w:gutter="0"/>
          <w:cols w:space="0"/>
        </w:sectPr>
      </w:pPr>
    </w:p>
    <w:p w14:paraId="44FEA015" w14:textId="77777777" w:rsidR="0083174D" w:rsidRDefault="0083174D">
      <w:pPr>
        <w:rPr>
          <w:sz w:val="2"/>
          <w:szCs w:val="2"/>
        </w:rPr>
        <w:sectPr w:rsidR="0083174D">
          <w:type w:val="continuous"/>
          <w:pgSz w:w="16840" w:h="11910" w:orient="landscape"/>
          <w:pgMar w:top="1480" w:right="1480" w:bottom="1525" w:left="1508" w:header="720" w:footer="720" w:gutter="0"/>
          <w:cols w:space="720"/>
        </w:sectPr>
      </w:pPr>
    </w:p>
    <w:p w14:paraId="437717BD" w14:textId="77777777" w:rsidR="0083174D" w:rsidRDefault="0083174D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50410194" w14:textId="77777777" w:rsidR="0083174D" w:rsidRDefault="007871E4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济南市教育局教师资格认定咨询电话：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0531-</w:t>
      </w:r>
      <w:r>
        <w:rPr>
          <w:rFonts w:ascii="仿宋_GB2312" w:eastAsia="仿宋_GB2312" w:hAnsi="仿宋_GB2312" w:cs="仿宋_GB2312" w:hint="eastAsia"/>
          <w:sz w:val="32"/>
          <w:szCs w:val="32"/>
        </w:rPr>
        <w:t>86126157</w:t>
      </w:r>
    </w:p>
    <w:p w14:paraId="405C8A14" w14:textId="77777777" w:rsidR="0083174D" w:rsidRDefault="0083174D">
      <w:pPr>
        <w:jc w:val="center"/>
        <w:rPr>
          <w:rFonts w:ascii="方正小标宋简体" w:eastAsia="方正小标宋简体" w:hAnsi="方正小标宋简体" w:cs="方正小标宋简体"/>
          <w:b/>
          <w:bCs/>
          <w:spacing w:val="-1"/>
          <w:sz w:val="44"/>
          <w:szCs w:val="44"/>
        </w:rPr>
      </w:pPr>
    </w:p>
    <w:p w14:paraId="3EB8B448" w14:textId="77777777" w:rsidR="0083174D" w:rsidRDefault="0083174D">
      <w:pPr>
        <w:jc w:val="center"/>
        <w:rPr>
          <w:rFonts w:ascii="仿宋_GB2312" w:eastAsia="仿宋_GB2312" w:hAnsi="仿宋_GB2312" w:cs="仿宋_GB2312"/>
          <w:spacing w:val="-1"/>
          <w:sz w:val="32"/>
          <w:szCs w:val="32"/>
        </w:rPr>
      </w:pPr>
    </w:p>
    <w:p w14:paraId="02E069FC" w14:textId="77777777" w:rsidR="0083174D" w:rsidRDefault="007871E4">
      <w:pPr>
        <w:jc w:val="center"/>
        <w:rPr>
          <w:rFonts w:ascii="方正小标宋简体" w:eastAsia="方正小标宋简体" w:hAnsi="方正小标宋简体" w:cs="方正小标宋简体"/>
          <w:spacing w:val="-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44"/>
          <w:szCs w:val="44"/>
        </w:rPr>
        <w:lastRenderedPageBreak/>
        <w:t>特别说明</w:t>
      </w:r>
    </w:p>
    <w:p w14:paraId="2CAE7475" w14:textId="77777777" w:rsidR="0083174D" w:rsidRDefault="007871E4">
      <w:pPr>
        <w:spacing w:line="288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容易混淆户籍范围</w:t>
      </w:r>
    </w:p>
    <w:p w14:paraId="62C46220" w14:textId="77777777" w:rsidR="0083174D" w:rsidRDefault="007871E4">
      <w:pPr>
        <w:spacing w:line="288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南部山区：</w:t>
      </w:r>
      <w:r>
        <w:rPr>
          <w:rFonts w:ascii="仿宋_GB2312" w:eastAsia="仿宋_GB2312" w:hAnsi="仿宋_GB2312" w:cs="仿宋_GB2312" w:hint="eastAsia"/>
          <w:sz w:val="32"/>
          <w:szCs w:val="32"/>
        </w:rPr>
        <w:t>户籍为仲宫街道（含高而、锦绣川）、柳埠街道、西营街道。</w:t>
      </w:r>
    </w:p>
    <w:p w14:paraId="5CC0CCD2" w14:textId="77777777" w:rsidR="0083174D" w:rsidRDefault="007871E4">
      <w:pPr>
        <w:spacing w:line="288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高新区：</w:t>
      </w:r>
      <w:r>
        <w:rPr>
          <w:rFonts w:ascii="仿宋_GB2312" w:eastAsia="仿宋_GB2312" w:hAnsi="仿宋_GB2312" w:cs="仿宋_GB2312" w:hint="eastAsia"/>
          <w:sz w:val="32"/>
          <w:szCs w:val="32"/>
        </w:rPr>
        <w:t>户籍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为舜华路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街道（新增加：大汉峪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汉峪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南胡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北胡）、孙村街道（新增加：章锦村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色峪村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伙路村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高家洼村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有兰峪村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）、巨野河街道、遥墙街道（新增加：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北柴村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南柴西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南柴东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太平庄村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田家村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张家圈村）、临港街道。</w:t>
      </w:r>
    </w:p>
    <w:p w14:paraId="7430D64F" w14:textId="77777777" w:rsidR="0083174D" w:rsidRDefault="007871E4">
      <w:pPr>
        <w:spacing w:line="288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有效期内居住证范围</w:t>
      </w:r>
    </w:p>
    <w:p w14:paraId="15B692E9" w14:textId="77777777" w:rsidR="0083174D" w:rsidRDefault="007871E4">
      <w:pPr>
        <w:spacing w:line="288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以有效期内居住证签发公安局分局的区县为准。</w:t>
      </w:r>
    </w:p>
    <w:p w14:paraId="6F5988DB" w14:textId="77777777" w:rsidR="0083174D" w:rsidRDefault="007871E4">
      <w:pPr>
        <w:spacing w:line="288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全日制在读学校驻地范围</w:t>
      </w:r>
    </w:p>
    <w:p w14:paraId="26B42102" w14:textId="77777777" w:rsidR="0083174D" w:rsidRDefault="007871E4">
      <w:pPr>
        <w:spacing w:line="288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全日制高校，以学校（校区）实际所在区县为准，其中特别注意容易混淆学校：</w:t>
      </w:r>
    </w:p>
    <w:p w14:paraId="1ED19DB6" w14:textId="77777777" w:rsidR="0083174D" w:rsidRDefault="007871E4">
      <w:pPr>
        <w:spacing w:line="288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历城区：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山东大学（中心校区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洪楼校区）、山东建筑大学、山东体育学院、济南职业学院、山东商职学院、山东农业工程学院（济南校区）、齐鲁工业大学（济南校区）、山东青年政治学院、山东协和学院（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店校区）、山东省委党校；</w:t>
      </w:r>
    </w:p>
    <w:p w14:paraId="11E15A3B" w14:textId="77777777" w:rsidR="0083174D" w:rsidRDefault="007871E4">
      <w:pPr>
        <w:spacing w:line="288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高新区：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大学（软件园校区）、山东开放大学、山东职业学院、山东协和学院（遥墙校区）、山东英才学院、山东现代学院、山东公路技师学院、济南市技师学院、齐鲁工业大学（孙村校区）、济南电子机械工程学校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5459FC9" w14:textId="77777777" w:rsidR="0083174D" w:rsidRDefault="007871E4">
      <w:pPr>
        <w:spacing w:line="288" w:lineRule="auto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</w:t>
      </w:r>
    </w:p>
    <w:sectPr w:rsidR="0083174D">
      <w:type w:val="continuous"/>
      <w:pgSz w:w="16840" w:h="11910" w:orient="landscape"/>
      <w:pgMar w:top="740" w:right="10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Nzk3ODk1ZjExNTBkMWU1NzQ4MzJhNWE0NjkwZjdhMDAifQ=="/>
  </w:docVars>
  <w:rsids>
    <w:rsidRoot w:val="001B07DF"/>
    <w:rsid w:val="001B07DF"/>
    <w:rsid w:val="00767A0D"/>
    <w:rsid w:val="007871E4"/>
    <w:rsid w:val="0083174D"/>
    <w:rsid w:val="0090583A"/>
    <w:rsid w:val="016F3F41"/>
    <w:rsid w:val="023C1AA7"/>
    <w:rsid w:val="08E03631"/>
    <w:rsid w:val="0A0264DA"/>
    <w:rsid w:val="0D856682"/>
    <w:rsid w:val="0DF23A4F"/>
    <w:rsid w:val="0F11470C"/>
    <w:rsid w:val="11267AF2"/>
    <w:rsid w:val="14196BA7"/>
    <w:rsid w:val="14C904F8"/>
    <w:rsid w:val="18C11517"/>
    <w:rsid w:val="19024DFB"/>
    <w:rsid w:val="1A7C5248"/>
    <w:rsid w:val="1C9669FA"/>
    <w:rsid w:val="238037AA"/>
    <w:rsid w:val="24030E99"/>
    <w:rsid w:val="26C34CCE"/>
    <w:rsid w:val="277E30D9"/>
    <w:rsid w:val="27C5066E"/>
    <w:rsid w:val="29772E93"/>
    <w:rsid w:val="29A96E28"/>
    <w:rsid w:val="2A105610"/>
    <w:rsid w:val="2CD5505D"/>
    <w:rsid w:val="2D5B3AF4"/>
    <w:rsid w:val="2DE727E7"/>
    <w:rsid w:val="327C459C"/>
    <w:rsid w:val="32E648F5"/>
    <w:rsid w:val="330D718A"/>
    <w:rsid w:val="36153375"/>
    <w:rsid w:val="365D4441"/>
    <w:rsid w:val="37863E63"/>
    <w:rsid w:val="387B6201"/>
    <w:rsid w:val="47666BEC"/>
    <w:rsid w:val="4E8D742E"/>
    <w:rsid w:val="5B7E4CCE"/>
    <w:rsid w:val="5CBE015A"/>
    <w:rsid w:val="60CF38D6"/>
    <w:rsid w:val="63BA1F75"/>
    <w:rsid w:val="64351281"/>
    <w:rsid w:val="6529727F"/>
    <w:rsid w:val="6A134794"/>
    <w:rsid w:val="6E7747FC"/>
    <w:rsid w:val="6EB766A8"/>
    <w:rsid w:val="72437134"/>
    <w:rsid w:val="73027B3B"/>
    <w:rsid w:val="733B0295"/>
    <w:rsid w:val="79C32BE0"/>
    <w:rsid w:val="7D8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731E2-AFF2-411B-A5F3-A550F3F2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Microsoft JhengHei" w:eastAsia="Microsoft JhengHei" w:hAnsi="Microsoft JhengHei" w:cs="Microsoft JhengHe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38"/>
      <w:szCs w:val="3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qFormat/>
    <w:rPr>
      <w:rFonts w:ascii="Microsoft JhengHei" w:eastAsia="Microsoft JhengHei" w:hAnsi="Microsoft JhengHei" w:cs="Microsoft JhengHei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Microsoft JhengHei" w:eastAsia="Microsoft JhengHei" w:hAnsi="Microsoft JhengHei" w:cs="Microsoft JhengHe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JYRC</cp:lastModifiedBy>
  <cp:revision>3</cp:revision>
  <dcterms:created xsi:type="dcterms:W3CDTF">2024-08-09T01:06:00Z</dcterms:created>
  <dcterms:modified xsi:type="dcterms:W3CDTF">2024-09-10T11:31:00Z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2024-08-08T00:00:00Z</vt:filetime>
  </property>
  <property fmtid="{D5CDD505-2E9C-101B-9397-08002B2CF9AE}" pid="6" name="KSOProductBuildVer">
    <vt:lpwstr>2052-12.1.0.17827</vt:lpwstr>
  </property>
  <property fmtid="{D5CDD505-2E9C-101B-9397-08002B2CF9AE}" pid="7" name="ICV">
    <vt:lpwstr>69495DD914E147D5B67844295EC53800_13</vt:lpwstr>
  </property>
</Properties>
</file>